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3D3974">
        <w:rPr>
          <w:color w:val="000000"/>
        </w:rPr>
        <w:t>МУНИЦИПАЛЬНОЕ  ОБРАЗОВАНИЕ</w:t>
      </w:r>
      <w:proofErr w:type="gramEnd"/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 w:rsidRPr="003D3974">
        <w:rPr>
          <w:color w:val="000000"/>
        </w:rPr>
        <w:t>СТАРОЮВАЛИНСКОЕ  СЕЛЬСКОЕ</w:t>
      </w:r>
      <w:proofErr w:type="gramEnd"/>
      <w:r w:rsidRPr="003D3974">
        <w:rPr>
          <w:color w:val="000000"/>
        </w:rPr>
        <w:t xml:space="preserve">  ПОСЕЛЕНИЕ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3D3974">
        <w:rPr>
          <w:color w:val="000000"/>
        </w:rPr>
        <w:t>АДМИНИСТРАЦИЯ СТАРОЮВАЛИНСКОГО СЕЛЬСКОГО ПОСЕЛЕНИЯ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3D3974">
        <w:rPr>
          <w:color w:val="000000"/>
        </w:rPr>
        <w:t xml:space="preserve">                                                           ПОСТАНОВЛЕНИЕ 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Pr="003D3974" w:rsidRDefault="00DF6F9C" w:rsidP="00DF6F9C">
      <w:pPr>
        <w:pStyle w:val="bodytext"/>
        <w:tabs>
          <w:tab w:val="left" w:pos="8931"/>
        </w:tabs>
        <w:spacing w:before="0" w:beforeAutospacing="0" w:after="0" w:afterAutospacing="0"/>
        <w:ind w:right="425"/>
        <w:rPr>
          <w:color w:val="000000"/>
        </w:rPr>
      </w:pPr>
      <w:r>
        <w:rPr>
          <w:color w:val="000000"/>
        </w:rPr>
        <w:t>08.07</w:t>
      </w:r>
      <w:r w:rsidR="00B417D5">
        <w:rPr>
          <w:color w:val="000000"/>
        </w:rPr>
        <w:t>.2021</w:t>
      </w:r>
      <w:r>
        <w:rPr>
          <w:color w:val="000000"/>
        </w:rPr>
        <w:t xml:space="preserve">         </w:t>
      </w:r>
      <w:r w:rsidR="00B417D5" w:rsidRPr="003D3974">
        <w:rPr>
          <w:color w:val="000000"/>
        </w:rPr>
        <w:t xml:space="preserve">           </w:t>
      </w:r>
      <w:r>
        <w:rPr>
          <w:color w:val="000000"/>
        </w:rPr>
        <w:t xml:space="preserve">                            </w:t>
      </w:r>
      <w:r w:rsidR="00B417D5" w:rsidRPr="003D3974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</w:t>
      </w:r>
      <w:r w:rsidR="00B417D5" w:rsidRPr="003D3974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="00B417D5">
        <w:rPr>
          <w:color w:val="000000"/>
        </w:rPr>
        <w:t xml:space="preserve">№ </w:t>
      </w:r>
      <w:r>
        <w:rPr>
          <w:color w:val="000000"/>
        </w:rPr>
        <w:t>76</w:t>
      </w:r>
    </w:p>
    <w:p w:rsidR="00B417D5" w:rsidRPr="003D3974" w:rsidRDefault="00DF6F9C" w:rsidP="00B417D5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 Старая Ювала Кожевниковского района </w:t>
      </w:r>
      <w:r w:rsidR="00B417D5" w:rsidRPr="003D3974">
        <w:rPr>
          <w:color w:val="000000"/>
          <w:sz w:val="20"/>
          <w:szCs w:val="20"/>
        </w:rPr>
        <w:t>Томской области</w:t>
      </w:r>
    </w:p>
    <w:p w:rsidR="003D3974" w:rsidRPr="003D3974" w:rsidRDefault="003D3974" w:rsidP="003D3974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3D3974" w:rsidRDefault="00D96A11" w:rsidP="00D96A11">
      <w:pPr>
        <w:pStyle w:val="heading1"/>
        <w:spacing w:before="240" w:beforeAutospacing="0" w:after="60" w:afterAutospacing="0"/>
        <w:jc w:val="center"/>
        <w:rPr>
          <w:bCs/>
          <w:color w:val="000000"/>
        </w:rPr>
      </w:pPr>
      <w:r w:rsidRPr="003D3974">
        <w:rPr>
          <w:bCs/>
          <w:color w:val="000000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</w:p>
    <w:p w:rsidR="00DF6F9C" w:rsidRPr="00D96A11" w:rsidRDefault="00DF6F9C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</w:p>
    <w:p w:rsidR="00B417D5" w:rsidRPr="00D96A11" w:rsidRDefault="00B417D5" w:rsidP="00B417D5">
      <w:pPr>
        <w:pStyle w:val="bodytext"/>
        <w:spacing w:before="0" w:beforeAutospacing="0" w:after="0" w:afterAutospacing="0"/>
        <w:ind w:firstLine="567"/>
        <w:jc w:val="both"/>
      </w:pPr>
      <w:r w:rsidRPr="00D96A11">
        <w:t xml:space="preserve">В соответствии с Федеральным законом от </w:t>
      </w:r>
      <w:r w:rsidRPr="00D96A11">
        <w:rPr>
          <w:rStyle w:val="internetlink"/>
        </w:rPr>
        <w:t>06</w:t>
      </w:r>
      <w:r w:rsidR="00A57929">
        <w:rPr>
          <w:rStyle w:val="internetlink"/>
        </w:rPr>
        <w:t xml:space="preserve"> октября </w:t>
      </w:r>
      <w:r w:rsidRPr="00D96A11">
        <w:rPr>
          <w:rStyle w:val="internetlink"/>
        </w:rPr>
        <w:t xml:space="preserve">2003 № 131-ФЗ </w:t>
      </w:r>
      <w:r w:rsidRPr="00D96A11">
        <w:t xml:space="preserve">"Об общих принципах организации местного самоуправления в Российской Федерации", Федеральным законом от </w:t>
      </w:r>
      <w:r w:rsidR="00A57929">
        <w:rPr>
          <w:rStyle w:val="internetlink"/>
        </w:rPr>
        <w:t xml:space="preserve">24 июля </w:t>
      </w:r>
      <w:r w:rsidRPr="00D96A11">
        <w:rPr>
          <w:rStyle w:val="internetlink"/>
        </w:rPr>
        <w:t xml:space="preserve">2002 № 101-ФЗ </w:t>
      </w:r>
      <w:r w:rsidRPr="00D96A11">
        <w:t xml:space="preserve">"Об обороте земель сельскохозяйственного назначения", </w:t>
      </w:r>
      <w:r w:rsidRPr="00D96A11">
        <w:rPr>
          <w:rStyle w:val="internetlink"/>
        </w:rPr>
        <w:t xml:space="preserve">Уставом </w:t>
      </w:r>
      <w:r>
        <w:rPr>
          <w:rStyle w:val="internetlink"/>
        </w:rPr>
        <w:t>Староювалинского сельского поселения</w:t>
      </w:r>
      <w:r w:rsidRPr="00D96A11">
        <w:t xml:space="preserve">, администрация </w:t>
      </w:r>
      <w:r>
        <w:t>Староювалинского сельского поселения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F6F9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D96A11">
        <w:rPr>
          <w:color w:val="000000"/>
        </w:rPr>
        <w:t>ПОСТАНОВЛЯЕТ:</w:t>
      </w:r>
    </w:p>
    <w:p w:rsidR="00B417D5" w:rsidRPr="00D96A11" w:rsidRDefault="00B417D5" w:rsidP="00DF6F9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D96A11">
        <w:rPr>
          <w:color w:val="000000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- Положение) согласно приложению.</w:t>
      </w:r>
    </w:p>
    <w:p w:rsidR="00B417D5" w:rsidRPr="003D3974" w:rsidRDefault="00B417D5" w:rsidP="00DF6F9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D96A11">
        <w:rPr>
          <w:color w:val="000000"/>
        </w:rPr>
        <w:t xml:space="preserve">2. </w:t>
      </w:r>
      <w:r w:rsidRPr="003D3974">
        <w:rPr>
          <w:color w:val="000000"/>
        </w:rPr>
        <w:t xml:space="preserve">Обнародовать настоящее постановление в установленном Уставом  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«Интернет»: </w:t>
      </w:r>
      <w:hyperlink w:history="1">
        <w:r w:rsidRPr="003D3974">
          <w:rPr>
            <w:color w:val="000000"/>
          </w:rPr>
          <w:t>http:// www.uvala.ru</w:t>
        </w:r>
      </w:hyperlink>
      <w:r w:rsidRPr="003D3974">
        <w:rPr>
          <w:color w:val="000000"/>
        </w:rPr>
        <w:t>.</w:t>
      </w:r>
    </w:p>
    <w:p w:rsidR="00B417D5" w:rsidRPr="003D3974" w:rsidRDefault="00B417D5" w:rsidP="00DF6F9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3D3974">
        <w:rPr>
          <w:color w:val="000000"/>
        </w:rPr>
        <w:t xml:space="preserve">4. </w:t>
      </w:r>
      <w:r w:rsidR="00076F3C">
        <w:rPr>
          <w:color w:val="000000"/>
        </w:rPr>
        <w:t xml:space="preserve"> </w:t>
      </w:r>
      <w:r w:rsidRPr="003D3974">
        <w:rPr>
          <w:color w:val="000000"/>
        </w:rPr>
        <w:t>Настоящее постановление вступает в силу с</w:t>
      </w:r>
      <w:r w:rsidR="00A57929">
        <w:rPr>
          <w:color w:val="000000"/>
        </w:rPr>
        <w:t>о</w:t>
      </w:r>
      <w:r w:rsidRPr="003D3974">
        <w:rPr>
          <w:color w:val="000000"/>
        </w:rPr>
        <w:t xml:space="preserve"> д</w:t>
      </w:r>
      <w:r w:rsidR="00A57929">
        <w:rPr>
          <w:color w:val="000000"/>
        </w:rPr>
        <w:t>ня</w:t>
      </w:r>
      <w:r w:rsidRPr="003D3974">
        <w:rPr>
          <w:color w:val="000000"/>
        </w:rPr>
        <w:t xml:space="preserve"> обнародования.</w:t>
      </w:r>
    </w:p>
    <w:p w:rsidR="00B417D5" w:rsidRPr="003D3974" w:rsidRDefault="00B417D5" w:rsidP="00DF6F9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3D3974">
        <w:rPr>
          <w:color w:val="000000"/>
        </w:rPr>
        <w:t xml:space="preserve">5. </w:t>
      </w:r>
      <w:r w:rsidR="00076F3C">
        <w:rPr>
          <w:color w:val="000000"/>
        </w:rPr>
        <w:t xml:space="preserve"> </w:t>
      </w:r>
      <w:r w:rsidRPr="003D3974">
        <w:rPr>
          <w:color w:val="000000"/>
        </w:rPr>
        <w:t>Контроль исполнения настоящего постановления оставляю за собой.</w:t>
      </w:r>
    </w:p>
    <w:p w:rsidR="00B417D5" w:rsidRPr="00D96A11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 </w:t>
      </w:r>
    </w:p>
    <w:p w:rsidR="00076F3C" w:rsidRDefault="00076F3C" w:rsidP="00076F3C">
      <w:pPr>
        <w:pStyle w:val="bodytext"/>
        <w:spacing w:before="0" w:beforeAutospacing="0" w:after="0" w:afterAutospacing="0"/>
        <w:jc w:val="both"/>
        <w:rPr>
          <w:color w:val="000000"/>
        </w:rPr>
      </w:pPr>
    </w:p>
    <w:p w:rsidR="00B417D5" w:rsidRPr="003D3974" w:rsidRDefault="00076F3C" w:rsidP="00076F3C">
      <w:pPr>
        <w:pStyle w:val="bodytex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B417D5" w:rsidRPr="003D3974">
        <w:rPr>
          <w:color w:val="000000"/>
        </w:rPr>
        <w:t xml:space="preserve">поселения                                                                                       </w:t>
      </w:r>
      <w:r>
        <w:rPr>
          <w:color w:val="000000"/>
        </w:rPr>
        <w:t xml:space="preserve">            </w:t>
      </w:r>
      <w:r w:rsidR="00B417D5" w:rsidRPr="003D3974">
        <w:rPr>
          <w:color w:val="000000"/>
        </w:rPr>
        <w:t xml:space="preserve">    Т.В.Архипова                                        </w:t>
      </w: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D3974">
        <w:rPr>
          <w:color w:val="000000"/>
          <w:sz w:val="20"/>
          <w:szCs w:val="20"/>
        </w:rPr>
        <w:t>Н.И. Родыгина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D3974">
        <w:rPr>
          <w:color w:val="000000"/>
          <w:sz w:val="20"/>
          <w:szCs w:val="20"/>
        </w:rPr>
        <w:t>8(3-8244)41-162, yuvala@mail.ru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D3974">
        <w:rPr>
          <w:color w:val="000000"/>
          <w:sz w:val="20"/>
          <w:szCs w:val="20"/>
        </w:rPr>
        <w:t>В дело № ________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3D3974">
        <w:rPr>
          <w:color w:val="000000"/>
          <w:sz w:val="20"/>
          <w:szCs w:val="20"/>
        </w:rPr>
        <w:t xml:space="preserve">«  </w:t>
      </w:r>
      <w:proofErr w:type="gramEnd"/>
      <w:r w:rsidRPr="003D3974">
        <w:rPr>
          <w:color w:val="000000"/>
          <w:sz w:val="20"/>
          <w:szCs w:val="20"/>
        </w:rPr>
        <w:t xml:space="preserve">     »_______2021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3D3974">
        <w:rPr>
          <w:color w:val="000000"/>
          <w:sz w:val="20"/>
          <w:szCs w:val="20"/>
        </w:rPr>
        <w:t>________ А.Н.</w:t>
      </w:r>
      <w:r w:rsidR="00DF6F9C">
        <w:rPr>
          <w:color w:val="000000"/>
          <w:sz w:val="20"/>
          <w:szCs w:val="20"/>
        </w:rPr>
        <w:t xml:space="preserve"> </w:t>
      </w:r>
      <w:r w:rsidRPr="003D3974">
        <w:rPr>
          <w:color w:val="000000"/>
          <w:sz w:val="20"/>
          <w:szCs w:val="20"/>
        </w:rPr>
        <w:t>Чернова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B417D5" w:rsidRDefault="00B417D5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DF6F9C" w:rsidRDefault="00DF6F9C" w:rsidP="00DF6F9C">
      <w:pPr>
        <w:pStyle w:val="bodytext"/>
        <w:spacing w:before="0" w:beforeAutospacing="0" w:after="0" w:afterAutospacing="0"/>
        <w:rPr>
          <w:color w:val="000000"/>
        </w:rPr>
      </w:pPr>
    </w:p>
    <w:p w:rsidR="00B417D5" w:rsidRPr="00D96A11" w:rsidRDefault="00B417D5" w:rsidP="00DF6F9C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>Приложение</w:t>
      </w:r>
    </w:p>
    <w:p w:rsidR="00B417D5" w:rsidRDefault="00B417D5" w:rsidP="00B417D5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 xml:space="preserve">к постановлению администрации </w:t>
      </w:r>
    </w:p>
    <w:p w:rsidR="00B417D5" w:rsidRPr="00D96A11" w:rsidRDefault="00B417D5" w:rsidP="00B417D5">
      <w:pPr>
        <w:pStyle w:val="bodytext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Староювалинского сельского поселения</w:t>
      </w:r>
      <w:r w:rsidRPr="00D96A11">
        <w:rPr>
          <w:color w:val="000000"/>
        </w:rPr>
        <w:t xml:space="preserve"> </w:t>
      </w:r>
    </w:p>
    <w:p w:rsidR="00B417D5" w:rsidRPr="003D3974" w:rsidRDefault="00B417D5" w:rsidP="00B417D5">
      <w:pPr>
        <w:pStyle w:val="bodytext"/>
        <w:spacing w:before="0" w:beforeAutospacing="0" w:after="0" w:afterAutospacing="0"/>
        <w:jc w:val="right"/>
      </w:pPr>
      <w:r w:rsidRPr="003D3974">
        <w:t xml:space="preserve">от </w:t>
      </w:r>
      <w:r w:rsidR="00DF6F9C">
        <w:t>08.07</w:t>
      </w:r>
      <w:r>
        <w:t xml:space="preserve">.2021 № </w:t>
      </w:r>
      <w:r w:rsidR="00DF6F9C">
        <w:t>76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heading2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Положение</w:t>
      </w:r>
    </w:p>
    <w:p w:rsidR="00D96A11" w:rsidRPr="00D96A11" w:rsidRDefault="00D96A11" w:rsidP="00D96A11">
      <w:pPr>
        <w:pStyle w:val="heading2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heading3"/>
        <w:spacing w:before="0" w:beforeAutospacing="0" w:after="0" w:afterAutospacing="0"/>
        <w:jc w:val="center"/>
        <w:rPr>
          <w:b/>
          <w:bCs/>
          <w:color w:val="000000"/>
        </w:rPr>
      </w:pPr>
      <w:r w:rsidRPr="00D96A11">
        <w:rPr>
          <w:b/>
          <w:bCs/>
          <w:color w:val="000000"/>
        </w:rPr>
        <w:t>1. Общие положения.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1.1. Настоящее Положение определяет порядок рассмотрения заявок и принятия решений о продаже земельных долей, находящихся в собственности </w:t>
      </w:r>
      <w:r w:rsidR="00B417D5">
        <w:rPr>
          <w:color w:val="000000"/>
        </w:rPr>
        <w:t>Староювалинского</w:t>
      </w:r>
      <w:r>
        <w:rPr>
          <w:color w:val="000000"/>
        </w:rPr>
        <w:t xml:space="preserve"> сельского поселения</w:t>
      </w:r>
      <w:r w:rsidR="00A57929">
        <w:rPr>
          <w:color w:val="000000"/>
        </w:rPr>
        <w:t xml:space="preserve"> </w:t>
      </w:r>
      <w:r w:rsidR="00EA7F9D">
        <w:rPr>
          <w:color w:val="000000"/>
        </w:rPr>
        <w:t>Кожевниковского</w:t>
      </w:r>
      <w:r w:rsidRPr="00D96A11">
        <w:rPr>
          <w:color w:val="000000"/>
        </w:rPr>
        <w:t xml:space="preserve"> муниципального района </w:t>
      </w:r>
      <w:r w:rsidR="00EA7F9D">
        <w:rPr>
          <w:color w:val="000000"/>
        </w:rPr>
        <w:t>Томской</w:t>
      </w:r>
      <w:r w:rsidRPr="00D96A11">
        <w:rPr>
          <w:color w:val="000000"/>
        </w:rPr>
        <w:t xml:space="preserve"> области,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</w:t>
      </w:r>
      <w:r w:rsidRPr="00D96A11">
        <w:t xml:space="preserve">закона от </w:t>
      </w:r>
      <w:r w:rsidRPr="00D96A11">
        <w:rPr>
          <w:rStyle w:val="internetlink"/>
        </w:rPr>
        <w:t xml:space="preserve">24.07.2002 № 101-ФЗ </w:t>
      </w:r>
      <w:r w:rsidRPr="00D96A11">
        <w:t>"</w:t>
      </w:r>
      <w:r w:rsidRPr="00D96A11">
        <w:rPr>
          <w:color w:val="000000"/>
        </w:rPr>
        <w:t>Об обороте земель сельскохозяйственного назначения".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2.1. В течение шести месяцев со дня возникновения права муниципальной собственности </w:t>
      </w:r>
      <w:r w:rsidR="00B417D5">
        <w:rPr>
          <w:color w:val="000000"/>
        </w:rPr>
        <w:t>Староювалинского</w:t>
      </w:r>
      <w:r>
        <w:rPr>
          <w:color w:val="000000"/>
        </w:rPr>
        <w:t xml:space="preserve"> сельского поселения</w:t>
      </w:r>
      <w:r w:rsidR="00C53E48">
        <w:rPr>
          <w:color w:val="000000"/>
        </w:rPr>
        <w:t xml:space="preserve"> </w:t>
      </w:r>
      <w:r w:rsidR="00EA7F9D">
        <w:rPr>
          <w:color w:val="000000"/>
        </w:rPr>
        <w:t>Кожевниковского</w:t>
      </w:r>
      <w:r w:rsidRPr="00D96A11">
        <w:rPr>
          <w:color w:val="000000"/>
        </w:rPr>
        <w:t xml:space="preserve"> муниципального района </w:t>
      </w:r>
      <w:r w:rsidR="00EA7F9D">
        <w:rPr>
          <w:color w:val="000000"/>
        </w:rPr>
        <w:t>Томской</w:t>
      </w:r>
      <w:r w:rsidRPr="00D96A11">
        <w:rPr>
          <w:color w:val="000000"/>
        </w:rPr>
        <w:t xml:space="preserve"> области (далее - сельское поселение) на земельную долю администрация </w:t>
      </w:r>
      <w:r w:rsidR="00B417D5">
        <w:rPr>
          <w:color w:val="000000"/>
        </w:rPr>
        <w:t>Староювалинского</w:t>
      </w:r>
      <w:r>
        <w:rPr>
          <w:color w:val="000000"/>
        </w:rPr>
        <w:t xml:space="preserve"> сельского поселения</w:t>
      </w:r>
      <w:r w:rsidR="00C53E48">
        <w:rPr>
          <w:color w:val="000000"/>
        </w:rPr>
        <w:t xml:space="preserve"> </w:t>
      </w:r>
      <w:r w:rsidR="00EA7F9D">
        <w:rPr>
          <w:color w:val="000000"/>
        </w:rPr>
        <w:t>Кожевниковского</w:t>
      </w:r>
      <w:r w:rsidRPr="00D96A11">
        <w:rPr>
          <w:color w:val="000000"/>
        </w:rPr>
        <w:t xml:space="preserve"> муниципального района </w:t>
      </w:r>
      <w:r w:rsidR="00EA7F9D">
        <w:rPr>
          <w:color w:val="000000"/>
        </w:rPr>
        <w:t>Томской</w:t>
      </w:r>
      <w:r w:rsidRPr="00D96A11">
        <w:rPr>
          <w:color w:val="000000"/>
        </w:rPr>
        <w:t xml:space="preserve"> области (далее -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2.3. Лица, заинтересованные в приобретении земельной доли, подают заявления (форма заявления содержится в приложении № 1) в администрацию на имя Главы сельского поселения (далее - Главе поселения).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К заявлению прилагаются: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lastRenderedPageBreak/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2.4. Уполномоченный специалист администрации принимает заявления, сверяет копии документов с их подлинниками и передает Главе поселения для рассмотрения.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</w:pPr>
      <w:r w:rsidRPr="00D96A11">
        <w:rPr>
          <w:color w:val="000000"/>
        </w:rPr>
        <w:t xml:space="preserve">В течение трех дней после принятия решения издается </w:t>
      </w:r>
      <w:r w:rsidRPr="00D96A11">
        <w:t xml:space="preserve">постановление администрации о продаже земельной доли в соответствии с пунктом 4 статьи 12 Федерального закона </w:t>
      </w:r>
      <w:r w:rsidRPr="00D96A11">
        <w:rPr>
          <w:rStyle w:val="internetlink"/>
        </w:rPr>
        <w:t>от 24.07.2002 №101-ФЗ</w:t>
      </w:r>
      <w:r w:rsidRPr="00D96A11">
        <w:t xml:space="preserve"> "Об обороте земель сельскохозяйственного назначения". Готовое постановление передаётся заинтересованному лицу лично под роспись или отправляется по почте с уведомлением.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2.7. На основании постановления администрации </w:t>
      </w:r>
      <w:r w:rsidR="00B417D5">
        <w:rPr>
          <w:color w:val="000000"/>
        </w:rPr>
        <w:t>Староювалинского</w:t>
      </w:r>
      <w:r>
        <w:rPr>
          <w:color w:val="000000"/>
        </w:rPr>
        <w:t xml:space="preserve"> сельского поселения</w:t>
      </w:r>
      <w:r w:rsidRPr="00D96A11">
        <w:rPr>
          <w:color w:val="000000"/>
        </w:rPr>
        <w:t xml:space="preserve">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2.8. Государственная регистрация права на земельную долю осуществляется в установленном законом порядке.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 xml:space="preserve">2.9. Если после истечения шести месяцев </w:t>
      </w:r>
      <w:r w:rsidR="008E306A">
        <w:rPr>
          <w:color w:val="000000"/>
        </w:rPr>
        <w:t>со дня</w:t>
      </w:r>
      <w:r w:rsidRPr="00D96A11">
        <w:rPr>
          <w:color w:val="000000"/>
        </w:rPr>
        <w:t xml:space="preserve">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</w:t>
      </w:r>
      <w:r w:rsidR="008E306A">
        <w:rPr>
          <w:color w:val="000000"/>
        </w:rPr>
        <w:t xml:space="preserve">о дня </w:t>
      </w:r>
      <w:r w:rsidRPr="00D96A11">
        <w:rPr>
          <w:color w:val="000000"/>
        </w:rPr>
        <w:t>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lastRenderedPageBreak/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5A6CA1" w:rsidRPr="0055256A" w:rsidRDefault="005A6CA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5256A">
        <w:rPr>
          <w:color w:val="000000"/>
          <w:shd w:val="clear" w:color="auto" w:fill="FFFFFF"/>
        </w:rPr>
        <w:t>2.10.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своей волей и в своем интересе.</w:t>
      </w:r>
    </w:p>
    <w:p w:rsidR="005A6CA1" w:rsidRDefault="005A6CA1" w:rsidP="00D96A11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A6CA1" w:rsidRPr="00D96A11" w:rsidRDefault="005A6CA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7C097E" w:rsidRDefault="007C097E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</w:p>
    <w:p w:rsidR="00076F3C" w:rsidRDefault="00076F3C" w:rsidP="00076F3C">
      <w:pPr>
        <w:pStyle w:val="bodytext"/>
        <w:spacing w:before="0" w:beforeAutospacing="0" w:after="0" w:afterAutospacing="0"/>
        <w:rPr>
          <w:color w:val="000000"/>
        </w:rPr>
      </w:pPr>
    </w:p>
    <w:p w:rsidR="00E00961" w:rsidRDefault="00E00961" w:rsidP="00076F3C">
      <w:pPr>
        <w:pStyle w:val="bodytext"/>
        <w:spacing w:before="0" w:beforeAutospacing="0" w:after="0" w:afterAutospacing="0"/>
        <w:rPr>
          <w:color w:val="000000"/>
        </w:rPr>
      </w:pPr>
    </w:p>
    <w:p w:rsidR="00E00961" w:rsidRDefault="00E00961" w:rsidP="00076F3C">
      <w:pPr>
        <w:pStyle w:val="bodytext"/>
        <w:spacing w:before="0" w:beforeAutospacing="0" w:after="0" w:afterAutospacing="0"/>
        <w:rPr>
          <w:color w:val="000000"/>
        </w:rPr>
      </w:pPr>
    </w:p>
    <w:p w:rsidR="00D96A11" w:rsidRPr="00D96A11" w:rsidRDefault="00D96A11" w:rsidP="00076F3C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lastRenderedPageBreak/>
        <w:t>Приложение</w:t>
      </w:r>
    </w:p>
    <w:p w:rsidR="003D3974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 xml:space="preserve">к Положению о порядке рассмотрения заявок сельскохозяйственных </w:t>
      </w:r>
    </w:p>
    <w:p w:rsidR="003D3974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 xml:space="preserve">организаций и крестьянских (фермерских) хозяйств о продаже </w:t>
      </w:r>
    </w:p>
    <w:p w:rsidR="003D3974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 xml:space="preserve">земельных долей из земель сельскохозяйственного назначения 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right"/>
        <w:rPr>
          <w:color w:val="000000"/>
        </w:rPr>
      </w:pPr>
      <w:r w:rsidRPr="00D96A11">
        <w:rPr>
          <w:color w:val="000000"/>
        </w:rPr>
        <w:t>и принятия решений о продаже земельных долей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</w:rPr>
      </w:pPr>
      <w:r w:rsidRPr="00D96A11">
        <w:rPr>
          <w:color w:val="000000"/>
        </w:rPr>
        <w:t>Заявление о приобретении земельной доли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Заявитель: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C53E48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  <w:r w:rsidRPr="00C53E48">
        <w:rPr>
          <w:color w:val="000000"/>
          <w:sz w:val="18"/>
          <w:szCs w:val="18"/>
        </w:rPr>
        <w:t>(полное наименование юридического лица/фамилия, имя, отчество физического лица)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C53E48" w:rsidRDefault="00D96A11" w:rsidP="00D96A11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  <w:r w:rsidRPr="00C53E48">
        <w:rPr>
          <w:color w:val="000000"/>
          <w:sz w:val="18"/>
          <w:szCs w:val="18"/>
        </w:rPr>
        <w:t>(адрес (место нахождения) юридического/физического лица, телефон)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____________________________________________________________________</w:t>
      </w:r>
    </w:p>
    <w:p w:rsidR="00D96A11" w:rsidRPr="00C53E48" w:rsidRDefault="00D96A11" w:rsidP="00C53E48">
      <w:pPr>
        <w:pStyle w:val="bodytext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C53E48">
        <w:rPr>
          <w:color w:val="000000"/>
          <w:sz w:val="18"/>
          <w:szCs w:val="1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на основании п. 4 ст. 12 Федерального закона от 24.07.2002 №101-ФЗ "Об обороте земель сельскохозяйственного назначения" просит продать земельную долю из земель сельскохозяйственного назначения в количестве ____</w:t>
      </w:r>
      <w:r w:rsidR="00C53E48">
        <w:rPr>
          <w:color w:val="000000"/>
        </w:rPr>
        <w:t>__ гектар и площадью _________</w:t>
      </w:r>
      <w:r w:rsidRPr="00D96A11">
        <w:rPr>
          <w:color w:val="000000"/>
        </w:rPr>
        <w:t>кв. м.,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кадастровый номер 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Приложения: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1.___________________________________________________________________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2.___________________________________________________________________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3.___________________________________________________________________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Дата__________________________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D96A11" w:rsidRPr="00D96A11" w:rsidRDefault="00D96A11" w:rsidP="00D96A11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D96A11">
        <w:rPr>
          <w:color w:val="000000"/>
        </w:rPr>
        <w:t>Заявитель___________________________________________</w:t>
      </w:r>
      <w:r w:rsidR="003D3974">
        <w:rPr>
          <w:color w:val="000000"/>
        </w:rPr>
        <w:t>_________</w:t>
      </w:r>
      <w:r w:rsidR="00076F3C">
        <w:rPr>
          <w:color w:val="000000"/>
        </w:rPr>
        <w:t>____________</w:t>
      </w:r>
    </w:p>
    <w:p w:rsidR="00D96A11" w:rsidRPr="00D96A11" w:rsidRDefault="00D96A11" w:rsidP="00D96A11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D96A11">
        <w:rPr>
          <w:color w:val="000000"/>
        </w:rPr>
        <w:t>__________________________________________</w:t>
      </w:r>
      <w:r w:rsidR="003D3974">
        <w:rPr>
          <w:color w:val="000000"/>
        </w:rPr>
        <w:t>______________</w:t>
      </w:r>
      <w:r w:rsidR="00076F3C">
        <w:rPr>
          <w:color w:val="000000"/>
        </w:rPr>
        <w:t>_____________________</w:t>
      </w:r>
    </w:p>
    <w:p w:rsidR="005A5749" w:rsidRPr="005A5749" w:rsidRDefault="00D96A11" w:rsidP="005A574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5A5749">
        <w:rPr>
          <w:color w:val="000000"/>
          <w:sz w:val="16"/>
          <w:szCs w:val="16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5A5749" w:rsidRDefault="005A5749">
      <w:pPr>
        <w:rPr>
          <w:rFonts w:ascii="Times New Roman" w:hAnsi="Times New Roman" w:cs="Times New Roman"/>
          <w:sz w:val="24"/>
          <w:szCs w:val="24"/>
        </w:rPr>
      </w:pPr>
    </w:p>
    <w:p w:rsidR="007C097E" w:rsidRDefault="007C097E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E00961" w:rsidRDefault="00E00961">
      <w:pPr>
        <w:rPr>
          <w:rFonts w:ascii="Times New Roman" w:hAnsi="Times New Roman" w:cs="Times New Roman"/>
          <w:sz w:val="24"/>
          <w:szCs w:val="24"/>
        </w:rPr>
      </w:pPr>
    </w:p>
    <w:p w:rsidR="005A5749" w:rsidRDefault="005A5749">
      <w:pPr>
        <w:rPr>
          <w:rFonts w:ascii="Times New Roman" w:hAnsi="Times New Roman" w:cs="Times New Roman"/>
          <w:sz w:val="24"/>
          <w:szCs w:val="24"/>
        </w:rPr>
      </w:pPr>
    </w:p>
    <w:p w:rsidR="005A5749" w:rsidRDefault="005A5749" w:rsidP="005A5749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5A5749">
        <w:rPr>
          <w:rFonts w:ascii="Times New Roman" w:hAnsi="Times New Roman" w:cs="Times New Roman"/>
          <w:color w:val="000000"/>
        </w:rPr>
        <w:lastRenderedPageBreak/>
        <w:t>В соответст</w:t>
      </w:r>
      <w:bookmarkStart w:id="0" w:name="_GoBack"/>
      <w:bookmarkEnd w:id="0"/>
      <w:r w:rsidRPr="005A5749">
        <w:rPr>
          <w:rFonts w:ascii="Times New Roman" w:hAnsi="Times New Roman" w:cs="Times New Roman"/>
          <w:color w:val="000000"/>
        </w:rPr>
        <w:t>вии со статьей 9 Федерального закона от 27.07.2006 № 152-ФЗ «О персональных данных»</w:t>
      </w:r>
      <w:r>
        <w:rPr>
          <w:color w:val="000000"/>
          <w:shd w:val="clear" w:color="auto" w:fill="FFFFFF"/>
        </w:rPr>
        <w:t xml:space="preserve"> </w:t>
      </w:r>
    </w:p>
    <w:p w:rsidR="005A5749" w:rsidRPr="005A5749" w:rsidRDefault="005A5749" w:rsidP="005A57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C2497">
        <w:rPr>
          <w:rFonts w:ascii="Times New Roman" w:hAnsi="Times New Roman" w:cs="Times New Roman"/>
          <w:color w:val="000000"/>
        </w:rPr>
        <w:t>Я,_</w:t>
      </w:r>
      <w:proofErr w:type="gramEnd"/>
      <w:r w:rsidRPr="00FC2497">
        <w:rPr>
          <w:rFonts w:ascii="Times New Roman" w:hAnsi="Times New Roman" w:cs="Times New Roman"/>
          <w:color w:val="000000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</w:t>
      </w:r>
      <w:r w:rsidRPr="00FC2497">
        <w:rPr>
          <w:rFonts w:ascii="Times New Roman" w:hAnsi="Times New Roman" w:cs="Times New Roman"/>
          <w:color w:val="000000"/>
        </w:rPr>
        <w:t>__,</w:t>
      </w:r>
    </w:p>
    <w:p w:rsidR="005A5749" w:rsidRPr="005A5749" w:rsidRDefault="005A5749" w:rsidP="005A574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A5749">
        <w:rPr>
          <w:rFonts w:ascii="Times New Roman" w:hAnsi="Times New Roman" w:cs="Times New Roman"/>
          <w:color w:val="000000"/>
          <w:sz w:val="16"/>
          <w:szCs w:val="16"/>
        </w:rPr>
        <w:t xml:space="preserve">(ФИО лица, представителя </w:t>
      </w:r>
      <w:proofErr w:type="spellStart"/>
      <w:proofErr w:type="gramStart"/>
      <w:r w:rsidRPr="005A5749">
        <w:rPr>
          <w:rFonts w:ascii="Times New Roman" w:hAnsi="Times New Roman" w:cs="Times New Roman"/>
          <w:color w:val="000000"/>
          <w:sz w:val="16"/>
          <w:szCs w:val="16"/>
        </w:rPr>
        <w:t>Юр.лица</w:t>
      </w:r>
      <w:proofErr w:type="spellEnd"/>
      <w:proofErr w:type="gramEnd"/>
      <w:r w:rsidRPr="005A5749">
        <w:rPr>
          <w:rFonts w:ascii="Times New Roman" w:hAnsi="Times New Roman" w:cs="Times New Roman"/>
          <w:color w:val="000000"/>
          <w:sz w:val="16"/>
          <w:szCs w:val="16"/>
        </w:rPr>
        <w:t xml:space="preserve"> которое дает согласие)</w:t>
      </w:r>
    </w:p>
    <w:p w:rsidR="005A5749" w:rsidRDefault="005A5749" w:rsidP="005A574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C2497">
        <w:rPr>
          <w:rFonts w:ascii="Times New Roman" w:hAnsi="Times New Roman" w:cs="Times New Roman"/>
          <w:color w:val="000000"/>
        </w:rPr>
        <w:t>даю согласие на обработку персональных данных</w:t>
      </w:r>
      <w:r>
        <w:rPr>
          <w:rFonts w:ascii="Times New Roman" w:hAnsi="Times New Roman" w:cs="Times New Roman"/>
          <w:color w:val="000000"/>
        </w:rPr>
        <w:t>.</w:t>
      </w:r>
    </w:p>
    <w:p w:rsidR="005A5749" w:rsidRPr="00FC2497" w:rsidRDefault="005A5749" w:rsidP="005A57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2497">
        <w:rPr>
          <w:rFonts w:ascii="Times New Roman" w:hAnsi="Times New Roman" w:cs="Times New Roman"/>
          <w:color w:val="000000"/>
        </w:rPr>
        <w:t>Обработка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5A5749" w:rsidRPr="00FC2497" w:rsidRDefault="005A5749" w:rsidP="005A57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2497">
        <w:rPr>
          <w:rFonts w:ascii="Times New Roman" w:hAnsi="Times New Roman" w:cs="Times New Roman"/>
          <w:color w:val="000000"/>
        </w:rPr>
        <w:t>Согласие вступает в силу со дня его подписания и действует до достижения целей обработки.</w:t>
      </w:r>
    </w:p>
    <w:p w:rsidR="005A5749" w:rsidRPr="00FC2497" w:rsidRDefault="005A5749" w:rsidP="005A57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2497">
        <w:rPr>
          <w:rFonts w:ascii="Times New Roman" w:hAnsi="Times New Roman" w:cs="Times New Roman"/>
          <w:color w:val="000000"/>
        </w:rPr>
        <w:t>Согласие может быть отозвано мною в любое время на основании моего письменного заявления.</w:t>
      </w:r>
    </w:p>
    <w:p w:rsidR="005A5749" w:rsidRDefault="005A5749" w:rsidP="005A5749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5A5749" w:rsidRPr="00FC2497" w:rsidRDefault="005A5749" w:rsidP="005A574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C2497">
        <w:rPr>
          <w:rFonts w:ascii="Times New Roman" w:hAnsi="Times New Roman" w:cs="Times New Roman"/>
          <w:color w:val="000000"/>
        </w:rPr>
        <w:t>____________________ _________ «__» _________201_г.</w:t>
      </w:r>
    </w:p>
    <w:p w:rsidR="005A5749" w:rsidRPr="005A5749" w:rsidRDefault="005A5749" w:rsidP="005A5749">
      <w:pPr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5A5749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5A5749">
        <w:rPr>
          <w:rFonts w:ascii="Times New Roman" w:hAnsi="Times New Roman" w:cs="Times New Roman"/>
          <w:color w:val="000000"/>
          <w:sz w:val="16"/>
          <w:szCs w:val="16"/>
        </w:rPr>
        <w:t xml:space="preserve">  (Ф.И.О.)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Pr="005A5749">
        <w:rPr>
          <w:rFonts w:ascii="Times New Roman" w:hAnsi="Times New Roman" w:cs="Times New Roman"/>
          <w:color w:val="000000"/>
          <w:sz w:val="16"/>
          <w:szCs w:val="16"/>
        </w:rPr>
        <w:t xml:space="preserve"> (подпись)</w:t>
      </w:r>
    </w:p>
    <w:sectPr w:rsidR="005A5749" w:rsidRPr="005A5749" w:rsidSect="00DF6F9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AE7"/>
    <w:rsid w:val="00076F3C"/>
    <w:rsid w:val="000879E2"/>
    <w:rsid w:val="00210AE7"/>
    <w:rsid w:val="003D3974"/>
    <w:rsid w:val="004B0124"/>
    <w:rsid w:val="0055256A"/>
    <w:rsid w:val="005A5749"/>
    <w:rsid w:val="005A6CA1"/>
    <w:rsid w:val="0066679F"/>
    <w:rsid w:val="007C097E"/>
    <w:rsid w:val="008E306A"/>
    <w:rsid w:val="00A57929"/>
    <w:rsid w:val="00B417D5"/>
    <w:rsid w:val="00C53E48"/>
    <w:rsid w:val="00D419EB"/>
    <w:rsid w:val="00D96A11"/>
    <w:rsid w:val="00DF6F9C"/>
    <w:rsid w:val="00E00961"/>
    <w:rsid w:val="00EA7F9D"/>
    <w:rsid w:val="00EE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4D3"/>
  <w15:docId w15:val="{09EE16EE-B1F3-4A06-9AA6-A0565693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D96A11"/>
  </w:style>
  <w:style w:type="paragraph" w:customStyle="1" w:styleId="heading2">
    <w:name w:val="heading2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D9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3D3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dc:description/>
  <cp:lastModifiedBy>Пользователь</cp:lastModifiedBy>
  <cp:revision>13</cp:revision>
  <dcterms:created xsi:type="dcterms:W3CDTF">2021-05-31T09:17:00Z</dcterms:created>
  <dcterms:modified xsi:type="dcterms:W3CDTF">2021-07-08T08:12:00Z</dcterms:modified>
</cp:coreProperties>
</file>