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0E" w:rsidRPr="0008776A" w:rsidRDefault="00A96A0E" w:rsidP="00A96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96A0E" w:rsidRPr="0008776A" w:rsidRDefault="00A96A0E" w:rsidP="00A96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:rsidR="00A96A0E" w:rsidRPr="0008776A" w:rsidRDefault="00A96A0E" w:rsidP="00A96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</w:p>
    <w:p w:rsidR="00A96A0E" w:rsidRPr="0008776A" w:rsidRDefault="00A96A0E" w:rsidP="00A96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96A0E" w:rsidRPr="0008776A" w:rsidRDefault="00A96A0E" w:rsidP="00A96A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A0E" w:rsidRPr="0008776A" w:rsidRDefault="00F37B07" w:rsidP="00A96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</w:t>
      </w:r>
      <w:r w:rsidR="00A96A0E">
        <w:rPr>
          <w:rFonts w:ascii="Times New Roman" w:hAnsi="Times New Roman" w:cs="Times New Roman"/>
          <w:sz w:val="24"/>
          <w:szCs w:val="24"/>
        </w:rPr>
        <w:t>.2019</w:t>
      </w:r>
      <w:r w:rsidR="00A96A0E" w:rsidRPr="00087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96A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6A0E" w:rsidRPr="0008776A"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B554A6">
        <w:rPr>
          <w:rFonts w:ascii="Times New Roman" w:hAnsi="Times New Roman" w:cs="Times New Roman"/>
          <w:sz w:val="24"/>
          <w:szCs w:val="24"/>
        </w:rPr>
        <w:t>80</w:t>
      </w:r>
    </w:p>
    <w:p w:rsidR="00A96A0E" w:rsidRDefault="00A96A0E" w:rsidP="00A96A0E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08776A">
        <w:rPr>
          <w:rFonts w:ascii="Times New Roman" w:hAnsi="Times New Roman" w:cs="Times New Roman"/>
        </w:rPr>
        <w:t>с</w:t>
      </w:r>
      <w:proofErr w:type="gramEnd"/>
      <w:r w:rsidRPr="0008776A">
        <w:rPr>
          <w:rFonts w:ascii="Times New Roman" w:hAnsi="Times New Roman" w:cs="Times New Roman"/>
        </w:rPr>
        <w:t>. Старая Ювала  Кожевниковский район Томская область</w:t>
      </w:r>
    </w:p>
    <w:p w:rsidR="00A96A0E" w:rsidRDefault="00A96A0E" w:rsidP="00A96A0E">
      <w:pPr>
        <w:pStyle w:val="Default"/>
      </w:pPr>
    </w:p>
    <w:p w:rsidR="00A96A0E" w:rsidRDefault="00A96A0E" w:rsidP="00F37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A0E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работы</w:t>
      </w:r>
      <w:r w:rsidR="00F37B07"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>по своевременному выявлению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>уничтожению очагов</w:t>
      </w:r>
      <w:r w:rsidR="00F37B07"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 xml:space="preserve">дикорастущей конопли на территории </w:t>
      </w:r>
      <w:r>
        <w:rPr>
          <w:rFonts w:ascii="Times New Roman" w:hAnsi="Times New Roman" w:cs="Times New Roman"/>
          <w:sz w:val="24"/>
          <w:szCs w:val="24"/>
        </w:rPr>
        <w:t>Староювалинского сельского поселения</w:t>
      </w:r>
    </w:p>
    <w:p w:rsidR="00A96A0E" w:rsidRPr="00C204B4" w:rsidRDefault="00A96A0E" w:rsidP="00A96A0E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96A0E" w:rsidRPr="00C204B4" w:rsidRDefault="00A96A0E" w:rsidP="00A9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0E">
        <w:rPr>
          <w:rFonts w:ascii="Times New Roman" w:hAnsi="Times New Roman" w:cs="Times New Roman"/>
          <w:sz w:val="24"/>
          <w:szCs w:val="24"/>
        </w:rPr>
        <w:t>В целях организации работы по своевременному выявлению и уничтожению очагов дикорастущей конопли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>образования, в соответствии с пунктом 3 статьи 29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>08.01.1998 г. №3-ФЗ «О наркотических средствах и психотропных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0E">
        <w:rPr>
          <w:rFonts w:ascii="Times New Roman" w:hAnsi="Times New Roman" w:cs="Times New Roman"/>
          <w:sz w:val="24"/>
          <w:szCs w:val="24"/>
        </w:rPr>
        <w:t>веществах»,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4B4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«Староювалинское сельское поселение»</w:t>
      </w:r>
    </w:p>
    <w:p w:rsidR="00A96A0E" w:rsidRPr="00C204B4" w:rsidRDefault="00A96A0E" w:rsidP="00A96A0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96A0E" w:rsidRDefault="00A96A0E" w:rsidP="00A96A0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04B4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5E3E2F" w:rsidRPr="005E3E2F" w:rsidRDefault="005E3E2F" w:rsidP="005E3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1. Утвердить Положение об организации работы по своевременному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выявлению и уничтожению очагов дикорастущей конопли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 (Приложение 1).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2. Утвердить Положение о комиссии по выявлению и уничтожению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посевов растений, содержащих наркотические средства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образовании «</w:t>
      </w:r>
      <w:r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(Приложение 2).</w:t>
      </w:r>
    </w:p>
    <w:p w:rsidR="00A96A0E" w:rsidRPr="0008776A" w:rsidRDefault="005E3E2F" w:rsidP="00A96A0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6A0E" w:rsidRPr="000877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6A0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A96A0E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органа местного самоуправления Администрации Староювалинского сельского поселения.</w:t>
      </w:r>
    </w:p>
    <w:p w:rsidR="00A96A0E" w:rsidRDefault="005E3E2F" w:rsidP="00A96A0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6A0E" w:rsidRPr="0008776A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</w:t>
      </w:r>
      <w:r w:rsidR="00A96A0E">
        <w:rPr>
          <w:rFonts w:ascii="Times New Roman" w:hAnsi="Times New Roman" w:cs="Times New Roman"/>
          <w:sz w:val="24"/>
          <w:szCs w:val="24"/>
        </w:rPr>
        <w:t>в силу со дня его официального опубликования.</w:t>
      </w:r>
    </w:p>
    <w:p w:rsidR="00A96A0E" w:rsidRDefault="005E3E2F" w:rsidP="00A96A0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6A0E" w:rsidRPr="0008776A">
        <w:rPr>
          <w:rFonts w:ascii="Times New Roman" w:hAnsi="Times New Roman" w:cs="Times New Roman"/>
          <w:sz w:val="24"/>
          <w:szCs w:val="24"/>
        </w:rPr>
        <w:t>. Контроль   исполнения   настоящего   постановления оставляю за собой.</w:t>
      </w:r>
    </w:p>
    <w:p w:rsidR="00A96A0E" w:rsidRPr="0008776A" w:rsidRDefault="00A96A0E" w:rsidP="00A96A0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96A0E" w:rsidRDefault="00A96A0E" w:rsidP="00A96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A0E" w:rsidRDefault="00A96A0E" w:rsidP="00A96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Т.В.Архипова</w:t>
      </w:r>
    </w:p>
    <w:p w:rsidR="00A96A0E" w:rsidRDefault="00A96A0E" w:rsidP="00A96A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A0E" w:rsidRDefault="00A96A0E" w:rsidP="00A96A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A0E" w:rsidRDefault="00A96A0E" w:rsidP="00A96A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A0E" w:rsidRDefault="00A96A0E" w:rsidP="00A96A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A0E" w:rsidRDefault="00A96A0E" w:rsidP="00A96A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A0E" w:rsidRDefault="00A96A0E" w:rsidP="00A96A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A0E" w:rsidRDefault="00A96A0E" w:rsidP="00A96A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A0E" w:rsidRPr="003021E5" w:rsidRDefault="00A96A0E" w:rsidP="00A9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18"/>
          <w:szCs w:val="18"/>
        </w:rPr>
        <w:t>К.Г.Масюткина</w:t>
      </w:r>
    </w:p>
    <w:p w:rsidR="00A96A0E" w:rsidRDefault="00A96A0E" w:rsidP="00A96A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8776A">
        <w:rPr>
          <w:rFonts w:ascii="Times New Roman" w:hAnsi="Times New Roman" w:cs="Times New Roman"/>
          <w:sz w:val="18"/>
          <w:szCs w:val="18"/>
        </w:rPr>
        <w:t xml:space="preserve">41326,  </w:t>
      </w:r>
      <w:hyperlink r:id="rId4" w:history="1">
        <w:r w:rsidRPr="0008776A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yuvala@mail.ru</w:t>
        </w:r>
      </w:hyperlink>
      <w:r w:rsidRPr="0008776A">
        <w:rPr>
          <w:rFonts w:ascii="Times New Roman" w:hAnsi="Times New Roman" w:cs="Times New Roman"/>
          <w:sz w:val="18"/>
          <w:szCs w:val="18"/>
        </w:rPr>
        <w:t>,</w:t>
      </w:r>
    </w:p>
    <w:p w:rsidR="00A96A0E" w:rsidRDefault="00A96A0E" w:rsidP="00A96A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A96A0E" w:rsidRPr="0008776A" w:rsidRDefault="00A96A0E" w:rsidP="00A96A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8776A">
        <w:rPr>
          <w:rFonts w:ascii="Times New Roman" w:hAnsi="Times New Roman" w:cs="Times New Roman"/>
          <w:sz w:val="18"/>
          <w:szCs w:val="18"/>
        </w:rPr>
        <w:t>В дело №______</w:t>
      </w:r>
    </w:p>
    <w:p w:rsidR="00A96A0E" w:rsidRPr="0008776A" w:rsidRDefault="00A96A0E" w:rsidP="00A96A0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       »__________2019</w:t>
      </w:r>
      <w:r w:rsidRPr="0008776A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A96A0E" w:rsidRDefault="00A96A0E" w:rsidP="00A96A0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8776A">
        <w:rPr>
          <w:rFonts w:ascii="Times New Roman" w:hAnsi="Times New Roman" w:cs="Times New Roman"/>
          <w:sz w:val="18"/>
          <w:szCs w:val="18"/>
        </w:rPr>
        <w:t>____________К.Г.Масюткина</w:t>
      </w:r>
      <w:proofErr w:type="spellEnd"/>
    </w:p>
    <w:p w:rsidR="00407823" w:rsidRDefault="00407823"/>
    <w:p w:rsidR="005E3E2F" w:rsidRDefault="005E3E2F"/>
    <w:p w:rsidR="005E3E2F" w:rsidRDefault="005E3E2F"/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E3E2F" w:rsidRDefault="005E3E2F" w:rsidP="005E3E2F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 поселения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от </w:t>
      </w:r>
      <w:r w:rsidR="00F37B07">
        <w:rPr>
          <w:rFonts w:ascii="Times New Roman" w:hAnsi="Times New Roman" w:cs="Times New Roman"/>
          <w:sz w:val="24"/>
          <w:szCs w:val="24"/>
        </w:rPr>
        <w:t>01.07.2019</w:t>
      </w:r>
      <w:r w:rsidRPr="005E3E2F">
        <w:rPr>
          <w:rFonts w:ascii="Times New Roman" w:hAnsi="Times New Roman" w:cs="Times New Roman"/>
          <w:sz w:val="24"/>
          <w:szCs w:val="24"/>
        </w:rPr>
        <w:t xml:space="preserve"> г. № </w:t>
      </w:r>
      <w:r w:rsidR="00B554A6">
        <w:rPr>
          <w:rFonts w:ascii="Times New Roman" w:hAnsi="Times New Roman" w:cs="Times New Roman"/>
          <w:sz w:val="24"/>
          <w:szCs w:val="24"/>
        </w:rPr>
        <w:t>80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Положение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об организации работы по своевременному выявлению и уничтожению посевов</w:t>
      </w:r>
      <w:r w:rsidR="00AC135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растений, содержащих наркотические средства на территории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устранения причин и условий, способствующих совершению правонарушений, связанных со сбытом и потреблением наркотических средств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каннабисной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группы,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 xml:space="preserve">определяет порядок работы по выявлению и уничтожению посевов растений, содержащих наркотические средства или психотропные вещества либо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(далее – растения, содержащие наркотические средства), на территории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5E3E2F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Староювалинского сельского поселения</w:t>
      </w:r>
      <w:r w:rsidRPr="005E3E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2. Настоящее Положение, в соответствии с пунктом 1 Положения об уничтожении растений, содержащих наркотические средства или психотропные вещества либо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Федерации от 22 декабря 2010 года №1087, не распространяется на следующие случаи: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а) культивирование растений, содержащих наркотические средства для использования в научных, учебных целях и в экспертной деятельности;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б) культивирование сортов растений, содержащих наркотические средства, разрешенных для культивирования в промышленных целях (за исключением производства и изготовления наркотических средств и психотропных веществ);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в) изъятие из незаконного оборота растений, содержащих наркотические средства, уничтожение которых осуществляется в порядке, предусмотренном для уничтожения содержащихся в них наркотических средств, психотропных веществ и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>, дальнейшее использование которых признано нецелесообразным.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 Порядок организации работы по выявлению и уничтожению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дикорастущих и незаконных посевов растений, содержащих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наркотические средства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3.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в рамках реализации настоящего Положения предпринимает меры: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по организации и проведению специализированных профилактических мероприятий по выявлению и уничтожению дикорастущих и незаконных посевов растений, содержащих наркотические средства на территории поселения;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- по экономической заинтересованности собственников земельных участков и землепользователей в борьбе с произрастанием растений, содержащих наркотические средства с учетом установленных норм и правил рационального землепользования и повышения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использованием и состоянием земель;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- по разъяснению среди населения вопросов об ответственности, связанной с незаконным выращиванием растений, содержащих наркотические средства, а также непринятием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, подлежащих контролю в Российской Федерации; по взаимодействию с руководителями предприятий, сельскохозяйственных акционерных обществ и кооперативов, осуществляющих </w:t>
      </w:r>
      <w:r w:rsidRPr="005E3E2F">
        <w:rPr>
          <w:rFonts w:ascii="Times New Roman" w:hAnsi="Times New Roman" w:cs="Times New Roman"/>
          <w:sz w:val="24"/>
          <w:szCs w:val="24"/>
        </w:rPr>
        <w:lastRenderedPageBreak/>
        <w:t>деятельность на территории поселения, по вопросу принятия мер, направленных на уничтожение очагов произрастания растений, содержащих наркотические средства на участках земель, находящихся в их пользовании.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4. Для достижения вышеуказанных целей администрация</w:t>
      </w:r>
      <w:r w:rsidR="0075564B">
        <w:rPr>
          <w:rFonts w:ascii="Times New Roman" w:hAnsi="Times New Roman" w:cs="Times New Roman"/>
          <w:sz w:val="24"/>
          <w:szCs w:val="24"/>
        </w:rPr>
        <w:t xml:space="preserve"> Староювалинского сельского поселения</w:t>
      </w:r>
      <w:r w:rsidRPr="005E3E2F">
        <w:rPr>
          <w:rFonts w:ascii="Times New Roman" w:hAnsi="Times New Roman" w:cs="Times New Roman"/>
          <w:sz w:val="24"/>
          <w:szCs w:val="24"/>
        </w:rPr>
        <w:t>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утверждает план мероприятий по выявлению и уничтожению дикорастущих и незаконных посевов растений, содержащих наркотические средства на территории поселения;</w:t>
      </w:r>
    </w:p>
    <w:p w:rsidR="005E3E2F" w:rsidRPr="005E3E2F" w:rsidRDefault="005E3E2F" w:rsidP="0075564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формирует комиссию по выявлению и уничтожению посевов растений, содержащих наркотические средства на территории муниципального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образования «</w:t>
      </w:r>
      <w:r w:rsidR="0075564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(далее – комиссия).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5. Состав комиссии утверждается нормативно-правовым актом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75564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6. Комиссия в своей деятельности руководствуется Положением о комиссии, утвержденным администрацией муниципального образования «</w:t>
      </w:r>
      <w:r w:rsidR="0075564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7. Мероприятия по выявлению земель, садоводческих участков, участков личного подсобного хозяйства, на которых произрастают растения, содержащие наркотические средства, определению площади произрастания дикорастущей конопли должны проводиться ежегодно в срок не позднее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10 ию</w:t>
      </w:r>
      <w:r w:rsidR="0075564B">
        <w:rPr>
          <w:rFonts w:ascii="Times New Roman" w:hAnsi="Times New Roman" w:cs="Times New Roman"/>
          <w:sz w:val="24"/>
          <w:szCs w:val="24"/>
        </w:rPr>
        <w:t>л</w:t>
      </w:r>
      <w:r w:rsidRPr="005E3E2F">
        <w:rPr>
          <w:rFonts w:ascii="Times New Roman" w:hAnsi="Times New Roman" w:cs="Times New Roman"/>
          <w:sz w:val="24"/>
          <w:szCs w:val="24"/>
        </w:rPr>
        <w:t>я.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8. При осуществлении специализированных оперативно-профилактических мероприятий по выявлению незаконных (дикорастущих) посевов растений, содержащих наркотические средства, администрация муниципального образования «</w:t>
      </w:r>
      <w:r w:rsidR="0075564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осуществляет целевое выделение горюче-смазочных материалов.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9. Установление собственников или пользователей земельных участков, садоводческих участков, участков личного подсобного хозяйства, на которых произрастают растения, содержащие наркотические средства, проводятся </w:t>
      </w:r>
      <w:r w:rsidR="0075564B">
        <w:rPr>
          <w:rFonts w:ascii="Times New Roman" w:hAnsi="Times New Roman" w:cs="Times New Roman"/>
          <w:sz w:val="24"/>
          <w:szCs w:val="24"/>
        </w:rPr>
        <w:t>специалистом по земельным и имущественным вопросам администрации поселения</w:t>
      </w:r>
      <w:r w:rsidRPr="005E3E2F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фиксации факта обнаружения произрастания растений, содержащих наркотические средства. 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10. Мероприятия по уничтожению посевов растений, содержащих наркотические средства, на территории муниципального образования «</w:t>
      </w:r>
      <w:r w:rsidR="0075564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 xml:space="preserve">» администрацией муниципального образования во взаимодействии с Участковым уполномоченным полицейским, должны быть проведены в срок не позднее </w:t>
      </w:r>
      <w:r w:rsidR="0075564B">
        <w:rPr>
          <w:rFonts w:ascii="Times New Roman" w:hAnsi="Times New Roman" w:cs="Times New Roman"/>
          <w:sz w:val="24"/>
          <w:szCs w:val="24"/>
        </w:rPr>
        <w:t>31</w:t>
      </w:r>
      <w:r w:rsidRPr="005E3E2F">
        <w:rPr>
          <w:rFonts w:ascii="Times New Roman" w:hAnsi="Times New Roman" w:cs="Times New Roman"/>
          <w:sz w:val="24"/>
          <w:szCs w:val="24"/>
        </w:rPr>
        <w:t xml:space="preserve"> июля.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11. Уничтожение растений, содержащих наркотические средства, в соответствии с пунктом 3 статьи 29 Федерального закона от 08.01.1998 г. №3-ФЗ «О наркотических средствах и психотропных веществах», осуществляется физическим лицом или юридическим лицом, являющимся собственником или пользователем земельного участка, на котором выявлено произрастание растений, содержащих наркотические средства.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Должностные лица органов по контролю за оборотом наркотических средств и психотропных веществ, органов внутренних дел, органов федеральной службы безопасности, Федеральной службы по надзору в сфере здравоохранения и социального развития и ее территориальных органов (далее - уполномоченные органы) выносят юридическим и физическим лицам предписание об уничтожении растений, содержащих наркотические средства в установленный срок по форме согласно приложению №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="004B7E0D">
        <w:rPr>
          <w:rFonts w:ascii="Times New Roman" w:hAnsi="Times New Roman" w:cs="Times New Roman"/>
          <w:sz w:val="24"/>
          <w:szCs w:val="24"/>
        </w:rPr>
        <w:t>3</w:t>
      </w:r>
      <w:r w:rsidRPr="005E3E2F">
        <w:rPr>
          <w:rFonts w:ascii="Times New Roman" w:hAnsi="Times New Roman" w:cs="Times New Roman"/>
          <w:sz w:val="24"/>
          <w:szCs w:val="24"/>
        </w:rPr>
        <w:t>.Предписание составляется в 2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>, один из которых вручается под расписку руководителю юридического лица или физическому лицу. В случае невозможности вручить предписание указанным лицам, а также в случае их отказа дать расписку о получении предписания оно направляется юридическому или физическому лицу заказным почтовым отправлением с уведомлением о вручении.</w:t>
      </w: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5E3E2F" w:rsidRPr="005E3E2F">
        <w:rPr>
          <w:rFonts w:ascii="Times New Roman" w:hAnsi="Times New Roman" w:cs="Times New Roman"/>
          <w:sz w:val="24"/>
          <w:szCs w:val="24"/>
        </w:rPr>
        <w:t>. Юридические и физические лица, обязаны в течение 3 рабочих дней со дня уничтожения растений, содержащих наркотические средства, письменно уведомить об этом уполномоченный орган, вынесший предписание, главу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3E2F" w:rsidRPr="005E3E2F">
        <w:rPr>
          <w:rFonts w:ascii="Times New Roman" w:hAnsi="Times New Roman" w:cs="Times New Roman"/>
          <w:sz w:val="24"/>
          <w:szCs w:val="24"/>
        </w:rPr>
        <w:t>В случае непринятия юридическим или физическим лицом мер по уничтожению растений, содержащих наркотические средства, в срок, установленный в предписании, уполномоченный орган, вынесший предписание, создает комиссию для принудительного уничтожения растений,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>содержащих наркотические средства, и организует работу по уничтожению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растений, содержащих наркотические средства, в соответствии с Положением об уничтожении растений, содержащих наркотические средства или психотропные вещества либо их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</w:t>
      </w:r>
      <w:proofErr w:type="gramEnd"/>
      <w:r w:rsidR="005E3E2F" w:rsidRPr="005E3E2F">
        <w:rPr>
          <w:rFonts w:ascii="Times New Roman" w:hAnsi="Times New Roman" w:cs="Times New Roman"/>
          <w:sz w:val="24"/>
          <w:szCs w:val="24"/>
        </w:rPr>
        <w:t xml:space="preserve"> Российской Федерации от 22 декабря 2010 года №1087.</w:t>
      </w: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E3E2F" w:rsidRPr="005E3E2F">
        <w:rPr>
          <w:rFonts w:ascii="Times New Roman" w:hAnsi="Times New Roman" w:cs="Times New Roman"/>
          <w:sz w:val="24"/>
          <w:szCs w:val="24"/>
        </w:rPr>
        <w:t>. Расходы на уничтожение растений, содержащих наркотические средства, взыскиваются с юридического и физического лица в судебном порядке.</w:t>
      </w: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E3E2F" w:rsidRPr="005E3E2F">
        <w:rPr>
          <w:rFonts w:ascii="Times New Roman" w:hAnsi="Times New Roman" w:cs="Times New Roman"/>
          <w:sz w:val="24"/>
          <w:szCs w:val="24"/>
        </w:rPr>
        <w:t>. Уничтожение растений, содержащих наркотические средства, на землях, собственность которых не разграничена, осуществляется за счет средств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75564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Требования к организации работ по уничтожению выявленных</w:t>
      </w:r>
      <w:r w:rsidR="0075564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очагов произрастания растений, содержащих наркотические средства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75564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E3E2F" w:rsidRPr="005E3E2F">
        <w:rPr>
          <w:rFonts w:ascii="Times New Roman" w:hAnsi="Times New Roman" w:cs="Times New Roman"/>
          <w:sz w:val="24"/>
          <w:szCs w:val="24"/>
        </w:rPr>
        <w:t>. Уничтожение выявленных очагов произрастания растений,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содержащих наркотические средства (дикорастущая конопля), осуществляется следующими способами: 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а) Агротехнический способ. Данный способ может применяться в случае, если выявленные очаги произрастания расположены на выровненных земельных участках, и включает в себя проведение глубокой зяблевой вспашки с последующей культивацией и посевом многолетних трав (бобовых и злаковых культур).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б) Скашивание механизированной косилкой или вручную. Данный способ может применяться в случае, если выявленные очаги произрастания расположены на небольшой площади, в черте населенных пунктов. Уничтожение растений, содержащих наркотические средства, с помощью скашивания проводится до начала цветения растений. По мере отрастания растений, содержащих наркотические средства, проводится повторное скашивание.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в) Химический способ. Данный способ может применяться на больших массивах (в ранние сроки развития, от всходов до 4-6 листиков) и включает в себя применение химической обработки растений гербицидами сплошного действия с помощью сельскохозяйственной техники (трактор в агрегате с прицепным опрыскивателем). В труднодоступных для сельскохозяйственной техники места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>заброшенные силосные ямы, территории старых ферм, летних лагерей для скота, окраины свалок бытовых отходов и т.д.) возможно применение ручных опрыскивателей.</w:t>
      </w:r>
    </w:p>
    <w:p w:rsidR="005E3E2F" w:rsidRDefault="0075564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E3E2F" w:rsidRPr="005E3E2F">
        <w:rPr>
          <w:rFonts w:ascii="Times New Roman" w:hAnsi="Times New Roman" w:cs="Times New Roman"/>
          <w:sz w:val="24"/>
          <w:szCs w:val="24"/>
        </w:rPr>
        <w:t>. Применение гербицидов допускается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Государственным каталогом (Справочником) пестицидов и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 xml:space="preserve">, разрешенных к применению на территории Российской Федерации и требованиями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 xml:space="preserve">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AC135B" w:rsidRDefault="00AC135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C135B" w:rsidRDefault="00AC135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C135B" w:rsidRDefault="00AC135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C135B" w:rsidRPr="005E3E2F" w:rsidRDefault="00AC135B" w:rsidP="00AC135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AC135B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C135B" w:rsidRDefault="005E3E2F" w:rsidP="00AC135B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3E2F" w:rsidRPr="005E3E2F" w:rsidRDefault="005E3E2F" w:rsidP="00AC135B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МО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</w:t>
      </w:r>
    </w:p>
    <w:p w:rsidR="005E3E2F" w:rsidRPr="005E3E2F" w:rsidRDefault="005E3E2F" w:rsidP="00AC135B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от </w:t>
      </w:r>
      <w:r w:rsidR="00F37B07">
        <w:rPr>
          <w:rFonts w:ascii="Times New Roman" w:hAnsi="Times New Roman" w:cs="Times New Roman"/>
          <w:sz w:val="24"/>
          <w:szCs w:val="24"/>
        </w:rPr>
        <w:t>01.07.2019</w:t>
      </w:r>
      <w:r w:rsidRPr="005E3E2F">
        <w:rPr>
          <w:rFonts w:ascii="Times New Roman" w:hAnsi="Times New Roman" w:cs="Times New Roman"/>
          <w:sz w:val="24"/>
          <w:szCs w:val="24"/>
        </w:rPr>
        <w:t xml:space="preserve"> г. № </w:t>
      </w:r>
      <w:r w:rsidR="00B554A6">
        <w:rPr>
          <w:rFonts w:ascii="Times New Roman" w:hAnsi="Times New Roman" w:cs="Times New Roman"/>
          <w:sz w:val="24"/>
          <w:szCs w:val="24"/>
        </w:rPr>
        <w:t>80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ПОЛОЖЕНИЕ</w:t>
      </w:r>
    </w:p>
    <w:p w:rsidR="005E3E2F" w:rsidRP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о комиссии по выявлению и уничтожению посевов растений,</w:t>
      </w:r>
    </w:p>
    <w:p w:rsidR="005E3E2F" w:rsidRP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E2F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наркотические средства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B7E0D" w:rsidRPr="005E3E2F" w:rsidRDefault="004B7E0D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1. Комиссия по выявлению и уничтожению посевов растений,</w:t>
      </w:r>
      <w:r w:rsidR="00AC135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содержащих наркотические средства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(далее - Комиссия), создается в целях систематического проведения мероприятий по выявлению на подведомственных территориях незаконных посевов опийного мака, конопли и их дикорастущих зарослей и последующего их уничтожения.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Федеральным законом от 08.01.1998 г. №3-ФЗ «О наркотических средствах и психотропных веществах», Положением об уничтожении растений, содержащих наркотические средства или психотропные вещества либо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Федерации от 22 декабря 2010 года №1087</w:t>
      </w:r>
      <w:r w:rsidR="00AC135B">
        <w:rPr>
          <w:rFonts w:ascii="Times New Roman" w:hAnsi="Times New Roman" w:cs="Times New Roman"/>
          <w:sz w:val="24"/>
          <w:szCs w:val="24"/>
        </w:rPr>
        <w:t>.</w:t>
      </w:r>
    </w:p>
    <w:p w:rsidR="00AC135B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Основные задачи и функции Комиссии</w:t>
      </w:r>
    </w:p>
    <w:p w:rsidR="004B7E0D" w:rsidRPr="005E3E2F" w:rsidRDefault="004B7E0D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организация работы по своевременному выявлению и уничтожению растений, содержащих наркотические средства, на территории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координация деятельности комиссии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 xml:space="preserve">» по противодействию незаконному обороту наркотических средств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каннабисной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и опиумной групп, а также организация взаимодействия с общественными объединениями и организациями;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E2F">
        <w:rPr>
          <w:rFonts w:ascii="Times New Roman" w:hAnsi="Times New Roman" w:cs="Times New Roman"/>
          <w:sz w:val="24"/>
          <w:szCs w:val="24"/>
        </w:rPr>
        <w:t xml:space="preserve">- разработка мер, направленных на противодействие незаконному обороту наркотических средств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каннабисной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и опиумной групп на территории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комиссия в соответствии с возложенными на нее задачами обеспечивает в установленном порядке: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проведение рейдов по выявлению земель, садоводческих участков, участков личного подсобного хозяйства, на которых произрастают растения, содержащих наркотические средства, а также лиц осуществляющих их культивирование.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составление единых схем местностей незаконных посевов опийного мака, конопли и их дикорастущих зарослей на основе поступающей информации, независимо от источников.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проведение обследования земель, подведомственных администрации поселения на предмет обнаружения дикорастущих и незаконных посевов растений, содержащих наркотические средства, составление актов о размерах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таких площадей, определение расчета сил, средств, времени и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="00AC135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необходимых для уничтожения обнаруженных зарослей и посевов.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- формирование плана мероприятий по выявлению и уничтожению дикорастущих и незаконных посевов растений, содержащих наркотические средства на территории </w:t>
      </w:r>
      <w:r w:rsidRPr="005E3E2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на соответствующий год;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организация работы по уничтожению собственниками и пользователями земель растений, содержащих наркотические средства;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определение источника финансирования работ по уничтожению растений, содержащих наркотические средства на землях, собственность которых не разграничена;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своевременная организация работы по комиссионному уничтожению выявленных дикорастущих зарослей и незаконных посевов растений, содержащих наркотические средства по результатам проведенных обследований и анализа поступающей информации.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внесение представлений собственнику и землепользователю участка, на котором обнаружены незаконные и дикорастущие растения, содержащие наркотические средства.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 Организация деятельности Комиссии</w:t>
      </w:r>
    </w:p>
    <w:p w:rsidR="004B7E0D" w:rsidRPr="005E3E2F" w:rsidRDefault="004B7E0D" w:rsidP="00AC135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 Комиссия создается при администрации муниципального образования «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Закулей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 Персональный состав Комиссии определяется распоряжением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="005E3E2F" w:rsidRPr="005E3E2F">
        <w:rPr>
          <w:rFonts w:ascii="Times New Roman" w:hAnsi="Times New Roman" w:cs="Times New Roman"/>
          <w:sz w:val="24"/>
          <w:szCs w:val="24"/>
        </w:rPr>
        <w:t>». Председателем Комиссии является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="005E3E2F"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 Члены Комиссии в рамках, возложенных на них полномочий: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участвуют в заседаниях Комиссии по мере необходимости,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участвуют в проведении рейдов по выявлению земель, садоводческих участков, участков личного подсобного хозяйства, на которых произрастают растения, содержащие наркотические средства,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организуют работу по выполнению плана мероприятий по выявлению и уничтожению дикорастущих и незаконных посевов растений, содержащих наркотические средства, на территории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на соответствующий год.</w:t>
      </w:r>
    </w:p>
    <w:p w:rsidR="005E3E2F" w:rsidRPr="005E3E2F" w:rsidRDefault="00AC135B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3E2F" w:rsidRPr="005E3E2F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протоколом, актами,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>подписываются председателем Комиссии.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6. Уполномоченное лицо администрации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в течение трех рабочих дней устанавливает собственника и пользователя земельного участка, на котором произрастают растения, содержащие наркотические средства, и направляет необходимую информацию председателю Комиссии.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7. Комиссия выносит предписание собственнику и землепользователю участка. Копию предписания направляет главе администрации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8. Внутренний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исполнением предписания возлагается на уполномоченное лицо администрации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». Уполномоченное лицо администрации муниципального образования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>» в случае неисполнения собственником</w:t>
      </w:r>
      <w:r w:rsidR="00AC135B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или землепользователем предписания в двухдневный срок информируют председателя Комиссии о неисполнении предписания.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9. В случае непринятия юридическим или физическим лицом мер по уничтожению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 в срок, установленный в предписании, администрация МО «</w:t>
      </w:r>
      <w:r w:rsidR="00AC135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Pr="005E3E2F">
        <w:rPr>
          <w:rFonts w:ascii="Times New Roman" w:hAnsi="Times New Roman" w:cs="Times New Roman"/>
          <w:sz w:val="24"/>
          <w:szCs w:val="24"/>
        </w:rPr>
        <w:t xml:space="preserve">» </w:t>
      </w:r>
      <w:r w:rsidR="00AC135B">
        <w:rPr>
          <w:rFonts w:ascii="Times New Roman" w:hAnsi="Times New Roman" w:cs="Times New Roman"/>
          <w:sz w:val="24"/>
          <w:szCs w:val="24"/>
        </w:rPr>
        <w:t>составляет протокол: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-о привлечении собственника или землепользователя участка к административной ответственности по статье 10.5 Кодекса Российской Федерации об административных правонарушениях.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lastRenderedPageBreak/>
        <w:t>Об организации работы индивидуально-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профилактического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характера с лицами, совершившими на территории муниципального образования административные правонарушения, связанными с потреблением наркотических средств или психотропных веществ</w:t>
      </w:r>
    </w:p>
    <w:p w:rsidR="004B7E0D" w:rsidRPr="005E3E2F" w:rsidRDefault="004B7E0D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4B7E0D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5E3E2F" w:rsidRPr="005E3E2F">
        <w:rPr>
          <w:rFonts w:ascii="Times New Roman" w:hAnsi="Times New Roman" w:cs="Times New Roman"/>
          <w:sz w:val="24"/>
          <w:szCs w:val="24"/>
        </w:rPr>
        <w:t>Наркопотребители</w:t>
      </w:r>
      <w:proofErr w:type="spellEnd"/>
      <w:r w:rsidR="005E3E2F" w:rsidRPr="005E3E2F">
        <w:rPr>
          <w:rFonts w:ascii="Times New Roman" w:hAnsi="Times New Roman" w:cs="Times New Roman"/>
          <w:sz w:val="24"/>
          <w:szCs w:val="24"/>
        </w:rPr>
        <w:t xml:space="preserve"> являются активными правонарушителями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2F" w:rsidRPr="005E3E2F">
        <w:rPr>
          <w:rFonts w:ascii="Times New Roman" w:hAnsi="Times New Roman" w:cs="Times New Roman"/>
          <w:sz w:val="24"/>
          <w:szCs w:val="24"/>
        </w:rPr>
        <w:t>общественного порядка и участниками административных правонарушений и преступлений, связанных с незаконным оборотом и потреблением наркотиков.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Уголовным кодексом Российской Федерации не установлена ответственность за потребление наркотических средств или психотропных веществ без назначения врача. Привлечение физического лица к административной ответственности по статьям 6.9, 20.20 Кодекса административных правонарушений за потребление наркотических веществ является превентивной (профилактической) мерой, направленной на сохранение здоровья путем раннего выявления заболевания, предотвращения злоупотребления наркотическими средствами и психотропными веществами.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В структуре мер административной ответственности за совершение правонарушений, связанных с незаконным оборотом наркотиков, наиболее распространенным видом наказания является штраф, представляющий собой взыскание с нарушителя в доход государства определенной суммы денежных средств.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При организации и проведении профилактической работы с лицами,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привлечёнными к административной ответственности за совершение административных правонарушений, связанных с незаконным оборотом наркотиков, необходимо выделять следующие категории: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-несовершеннолетние лица;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-лица, профессия которых связана с управлением транспортными средствами;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-наркозависимые лица, освободившиеся из мест лишения свободы и осужденные к наказанию, не связанному с лишением свободы;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-лица, привлечённые повторно в течение года;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-иные граждане, привлеченные к административной ответственности.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В обязательном порядке привлекать для работы с указанными лицами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участковых уполномоченных полиции, инспекторов по делам несовершеннолетних и защите их прав, оперативных работников, сотрудников социальной службы.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B7E0D">
        <w:rPr>
          <w:rFonts w:ascii="Times New Roman" w:hAnsi="Times New Roman" w:cs="Times New Roman"/>
          <w:sz w:val="24"/>
          <w:szCs w:val="24"/>
        </w:rPr>
        <w:t>3</w:t>
      </w:r>
    </w:p>
    <w:p w:rsidR="005E3E2F" w:rsidRPr="005E3E2F" w:rsidRDefault="004B7E0D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E3E2F" w:rsidRPr="005E3E2F">
        <w:rPr>
          <w:rFonts w:ascii="Times New Roman" w:hAnsi="Times New Roman" w:cs="Times New Roman"/>
          <w:sz w:val="24"/>
          <w:szCs w:val="24"/>
        </w:rPr>
        <w:t xml:space="preserve"> положению 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Собственнику (пользователю)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участка ______________________________</w:t>
      </w:r>
    </w:p>
    <w:p w:rsidR="005E3E2F" w:rsidRP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B7E0D">
        <w:rPr>
          <w:rFonts w:ascii="Times New Roman" w:hAnsi="Times New Roman" w:cs="Times New Roman"/>
          <w:sz w:val="18"/>
          <w:szCs w:val="18"/>
        </w:rPr>
        <w:t>(должность, ф.и.о. руководителя юридического лица,</w:t>
      </w:r>
      <w:proofErr w:type="gramEnd"/>
    </w:p>
    <w:p w:rsid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E3E2F" w:rsidRPr="005E3E2F" w:rsidRDefault="004B7E0D" w:rsidP="004B7E0D">
      <w:pPr>
        <w:shd w:val="clear" w:color="auto" w:fill="FFFFFF"/>
        <w:tabs>
          <w:tab w:val="center" w:pos="4947"/>
          <w:tab w:val="right" w:pos="9355"/>
        </w:tabs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_________________________</w:t>
      </w:r>
    </w:p>
    <w:p w:rsidR="004B7E0D" w:rsidRP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4B7E0D">
        <w:rPr>
          <w:rFonts w:ascii="Times New Roman" w:hAnsi="Times New Roman" w:cs="Times New Roman"/>
          <w:sz w:val="18"/>
          <w:szCs w:val="18"/>
        </w:rPr>
        <w:t>юридический адрес (местонахождение), ф.и.о.</w:t>
      </w:r>
    </w:p>
    <w:p w:rsidR="005E3E2F" w:rsidRP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4B7E0D">
        <w:rPr>
          <w:rFonts w:ascii="Times New Roman" w:hAnsi="Times New Roman" w:cs="Times New Roman"/>
          <w:sz w:val="18"/>
          <w:szCs w:val="18"/>
        </w:rPr>
        <w:t>физического лица, место</w:t>
      </w:r>
    </w:p>
    <w:p w:rsidR="005E3E2F" w:rsidRPr="004B7E0D" w:rsidRDefault="005E3E2F" w:rsidP="004B7E0D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4B7E0D">
        <w:rPr>
          <w:rFonts w:ascii="Times New Roman" w:hAnsi="Times New Roman" w:cs="Times New Roman"/>
          <w:sz w:val="18"/>
          <w:szCs w:val="18"/>
        </w:rPr>
        <w:t>регистрации)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Предписание № _____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об уничтожении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«___»_________ 20_____ г. _________________________________________</w:t>
      </w:r>
    </w:p>
    <w:p w:rsidR="005E3E2F" w:rsidRPr="00E313F1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E313F1">
        <w:rPr>
          <w:rFonts w:ascii="Times New Roman" w:hAnsi="Times New Roman" w:cs="Times New Roman"/>
          <w:sz w:val="18"/>
          <w:szCs w:val="18"/>
        </w:rPr>
        <w:t>(место предъявления предписания)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 связи с обнаружением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 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E2F" w:rsidRPr="00E313F1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E313F1">
        <w:rPr>
          <w:rFonts w:ascii="Times New Roman" w:hAnsi="Times New Roman" w:cs="Times New Roman"/>
          <w:sz w:val="18"/>
          <w:szCs w:val="18"/>
        </w:rPr>
        <w:t xml:space="preserve">(указываются виды дикорастущих либо культивируемых </w:t>
      </w:r>
      <w:proofErr w:type="spellStart"/>
      <w:r w:rsidRPr="00E313F1">
        <w:rPr>
          <w:rFonts w:ascii="Times New Roman" w:hAnsi="Times New Roman" w:cs="Times New Roman"/>
          <w:sz w:val="18"/>
          <w:szCs w:val="18"/>
        </w:rPr>
        <w:t>наркотикосодержащих</w:t>
      </w:r>
      <w:proofErr w:type="spellEnd"/>
      <w:r w:rsidRPr="00E313F1">
        <w:rPr>
          <w:rFonts w:ascii="Times New Roman" w:hAnsi="Times New Roman" w:cs="Times New Roman"/>
          <w:sz w:val="18"/>
          <w:szCs w:val="18"/>
        </w:rPr>
        <w:t xml:space="preserve"> растений)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на земельном участке, расположенном ________________________________,</w:t>
      </w:r>
    </w:p>
    <w:p w:rsidR="005E3E2F" w:rsidRPr="004B7E0D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4B7E0D">
        <w:rPr>
          <w:rFonts w:ascii="Times New Roman" w:hAnsi="Times New Roman" w:cs="Times New Roman"/>
          <w:sz w:val="18"/>
          <w:szCs w:val="18"/>
        </w:rPr>
        <w:t>(местонахождение)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принадлежащем ___________________________________________________,</w:t>
      </w:r>
    </w:p>
    <w:p w:rsidR="005E3E2F" w:rsidRPr="00E313F1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E313F1">
        <w:rPr>
          <w:rFonts w:ascii="Times New Roman" w:hAnsi="Times New Roman" w:cs="Times New Roman"/>
          <w:sz w:val="18"/>
          <w:szCs w:val="18"/>
        </w:rPr>
        <w:t>(указывается собственник (пользователь) земельного участка)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 наркотических средствах и психотропных веществах» предписываю: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1. Уничтожить обнаруженные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наркосодержащие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растения с соблюдением требований в области охраны окружающей среды, санитарно-эпидемиологического благополучия населения и пожарной безопасности.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2. Срок уничтожения ________________________________________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3. Об исполнении настоящего предписания письменно уведомить в 3-дневный срок со дня уничтожения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__________________ _______________ _____________________</w:t>
      </w:r>
    </w:p>
    <w:p w:rsidR="005E3E2F" w:rsidRPr="00E313F1" w:rsidRDefault="005E3E2F" w:rsidP="00E313F1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 w:rsidRPr="00E313F1">
        <w:rPr>
          <w:rFonts w:ascii="Times New Roman" w:hAnsi="Times New Roman" w:cs="Times New Roman"/>
          <w:sz w:val="18"/>
          <w:szCs w:val="18"/>
        </w:rPr>
        <w:t>(подпись) (ф.и.о. руководителя уполномоченного органа)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Предписание получил: ________________ _____________________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Дата «___»___________ 20___ г. время ______ час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>ин.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7E0D" w:rsidRDefault="004B7E0D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7E0D" w:rsidRDefault="004B7E0D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313F1" w:rsidRDefault="00E313F1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313F1" w:rsidRDefault="00E313F1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313F1" w:rsidRPr="005E3E2F" w:rsidRDefault="00E313F1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lastRenderedPageBreak/>
        <w:t>ОБРАЗЕЦ ОБЪЯВЛЕНИЯ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Уважаемые землепользователи!</w:t>
      </w:r>
    </w:p>
    <w:p w:rsidR="005E3E2F" w:rsidRPr="005E3E2F" w:rsidRDefault="005E3E2F" w:rsidP="004B7E0D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(владельцы земельных участков, лица, арендующие землю, фермеры)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 соответствии со статьей 18, пунктом 3 статьи 29 Федерального закона от 08.01.1998г. № 3-ФЗ «О наркотических средствах и психотропных веществах» Вам необходимо принять меры по выявлению и уничтожению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растений (конопля).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(ст.231 УК РФ) и административная ответственность за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непринятие мер по уничтожению дикорастущих растений,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включенных в перечень наркотических средств и дикорастущей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 xml:space="preserve">конопли (ст. 10.5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РФ).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Непринятие землевладельцем или землепользователем мер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 xml:space="preserve">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>, подлежащих контролю в Российской Федерации, и дикорастущей конопли после получения официального предписания уполномоченного органа – влечет наложение административного</w:t>
      </w:r>
      <w:r w:rsidR="004B7E0D">
        <w:rPr>
          <w:rFonts w:ascii="Times New Roman" w:hAnsi="Times New Roman" w:cs="Times New Roman"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sz w:val="24"/>
          <w:szCs w:val="24"/>
        </w:rPr>
        <w:t>штрафа: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- на граждан в размере от одной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тысячи пятисот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до двух тысяч рублей;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на должностных лиц - от трех тысяч до четырех тысяч рублей;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>- на юридических лиц – от тридцати тысяч до сорока тысяч рублей.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В случае обнаружения незаконных посевов и очагов </w:t>
      </w:r>
      <w:proofErr w:type="gramStart"/>
      <w:r w:rsidRPr="005E3E2F">
        <w:rPr>
          <w:rFonts w:ascii="Times New Roman" w:hAnsi="Times New Roman" w:cs="Times New Roman"/>
          <w:sz w:val="24"/>
          <w:szCs w:val="24"/>
        </w:rPr>
        <w:t>произрастания</w:t>
      </w:r>
      <w:proofErr w:type="gramEnd"/>
      <w:r w:rsidRPr="005E3E2F">
        <w:rPr>
          <w:rFonts w:ascii="Times New Roman" w:hAnsi="Times New Roman" w:cs="Times New Roman"/>
          <w:sz w:val="24"/>
          <w:szCs w:val="24"/>
        </w:rPr>
        <w:t xml:space="preserve"> дикорастущих </w:t>
      </w:r>
      <w:proofErr w:type="spellStart"/>
      <w:r w:rsidRPr="005E3E2F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E3E2F">
        <w:rPr>
          <w:rFonts w:ascii="Times New Roman" w:hAnsi="Times New Roman" w:cs="Times New Roman"/>
          <w:sz w:val="24"/>
          <w:szCs w:val="24"/>
        </w:rPr>
        <w:t xml:space="preserve"> растений необходимо незамедлительно информировать администрацию, </w:t>
      </w:r>
      <w:r w:rsidR="004B7E0D">
        <w:rPr>
          <w:rFonts w:ascii="Times New Roman" w:hAnsi="Times New Roman" w:cs="Times New Roman"/>
          <w:sz w:val="24"/>
          <w:szCs w:val="24"/>
        </w:rPr>
        <w:t>правоохранительные органы</w:t>
      </w:r>
      <w:r w:rsidRPr="005E3E2F">
        <w:rPr>
          <w:rFonts w:ascii="Times New Roman" w:hAnsi="Times New Roman" w:cs="Times New Roman"/>
          <w:sz w:val="24"/>
          <w:szCs w:val="24"/>
        </w:rPr>
        <w:t>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E2F">
        <w:rPr>
          <w:rFonts w:ascii="Times New Roman" w:hAnsi="Times New Roman" w:cs="Times New Roman"/>
          <w:sz w:val="24"/>
          <w:szCs w:val="24"/>
        </w:rPr>
        <w:t xml:space="preserve">Для сообщения информации обращайтесь по телефону </w:t>
      </w:r>
      <w:r w:rsidR="004B7E0D">
        <w:rPr>
          <w:rFonts w:ascii="Times New Roman" w:hAnsi="Times New Roman" w:cs="Times New Roman"/>
          <w:sz w:val="24"/>
          <w:szCs w:val="24"/>
        </w:rPr>
        <w:t>41-326, 41-327 (Администрация).</w:t>
      </w: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3E2F" w:rsidRPr="005E3E2F" w:rsidRDefault="005E3E2F" w:rsidP="005E3E2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5E3E2F" w:rsidRPr="005E3E2F" w:rsidSect="0040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A0E"/>
    <w:rsid w:val="001E0B30"/>
    <w:rsid w:val="00407823"/>
    <w:rsid w:val="004B7E0D"/>
    <w:rsid w:val="005E3E2F"/>
    <w:rsid w:val="0075564B"/>
    <w:rsid w:val="00953F94"/>
    <w:rsid w:val="00A96A0E"/>
    <w:rsid w:val="00AC135B"/>
    <w:rsid w:val="00B554A6"/>
    <w:rsid w:val="00E313F1"/>
    <w:rsid w:val="00F3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A0E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96A0E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96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A96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E3E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va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2019-07-01T03:54:00Z</cp:lastPrinted>
  <dcterms:created xsi:type="dcterms:W3CDTF">2019-06-28T04:24:00Z</dcterms:created>
  <dcterms:modified xsi:type="dcterms:W3CDTF">2019-07-01T04:05:00Z</dcterms:modified>
</cp:coreProperties>
</file>