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5D1" w:rsidRPr="00B43241" w:rsidRDefault="00B045D1" w:rsidP="00B43241">
      <w:pPr>
        <w:rPr>
          <w:color w:val="000000"/>
        </w:rPr>
      </w:pPr>
    </w:p>
    <w:p w:rsidR="00B045D1" w:rsidRDefault="00B045D1" w:rsidP="002B5DE5">
      <w:pPr>
        <w:ind w:firstLine="5580"/>
        <w:jc w:val="center"/>
        <w:rPr>
          <w:sz w:val="26"/>
          <w:szCs w:val="26"/>
        </w:rPr>
      </w:pPr>
    </w:p>
    <w:p w:rsidR="00E01E5B" w:rsidRPr="00D94880" w:rsidRDefault="00E01E5B" w:rsidP="00E01E5B">
      <w:pPr>
        <w:keepNext/>
        <w:ind w:firstLine="360"/>
        <w:jc w:val="right"/>
        <w:rPr>
          <w:sz w:val="22"/>
          <w:szCs w:val="22"/>
        </w:rPr>
      </w:pPr>
      <w:r w:rsidRPr="00D94880">
        <w:rPr>
          <w:sz w:val="22"/>
          <w:szCs w:val="22"/>
        </w:rPr>
        <w:t>Приложение</w:t>
      </w:r>
      <w:r>
        <w:rPr>
          <w:sz w:val="22"/>
          <w:szCs w:val="22"/>
        </w:rPr>
        <w:t xml:space="preserve"> №1</w:t>
      </w:r>
      <w:r w:rsidRPr="00D94880">
        <w:rPr>
          <w:sz w:val="22"/>
          <w:szCs w:val="22"/>
        </w:rPr>
        <w:t xml:space="preserve"> </w:t>
      </w:r>
    </w:p>
    <w:p w:rsidR="00E01E5B" w:rsidRPr="00D94880" w:rsidRDefault="00E01E5B" w:rsidP="00E01E5B">
      <w:pPr>
        <w:keepNext/>
        <w:ind w:firstLine="360"/>
        <w:jc w:val="right"/>
        <w:rPr>
          <w:sz w:val="22"/>
          <w:szCs w:val="22"/>
        </w:rPr>
      </w:pPr>
      <w:r w:rsidRPr="00D94880">
        <w:rPr>
          <w:sz w:val="22"/>
          <w:szCs w:val="22"/>
        </w:rPr>
        <w:t>к постановлению Администрации</w:t>
      </w:r>
    </w:p>
    <w:p w:rsidR="00E01E5B" w:rsidRPr="00D94880" w:rsidRDefault="00E01E5B" w:rsidP="00E01E5B">
      <w:pPr>
        <w:keepNext/>
        <w:ind w:firstLine="360"/>
        <w:jc w:val="right"/>
        <w:rPr>
          <w:sz w:val="22"/>
          <w:szCs w:val="22"/>
        </w:rPr>
      </w:pPr>
      <w:r w:rsidRPr="00D94880">
        <w:rPr>
          <w:sz w:val="22"/>
          <w:szCs w:val="22"/>
        </w:rPr>
        <w:t xml:space="preserve">               Староювалинского сельского поселения                              </w:t>
      </w:r>
    </w:p>
    <w:p w:rsidR="00B045D1" w:rsidRDefault="00E01E5B" w:rsidP="00E01E5B">
      <w:pPr>
        <w:ind w:left="5580"/>
        <w:jc w:val="right"/>
        <w:rPr>
          <w:sz w:val="26"/>
          <w:szCs w:val="26"/>
        </w:rPr>
      </w:pPr>
      <w:r>
        <w:rPr>
          <w:sz w:val="26"/>
          <w:szCs w:val="26"/>
        </w:rPr>
        <w:t>от 15.08.2019</w:t>
      </w:r>
      <w:r w:rsidR="00B045D1">
        <w:rPr>
          <w:sz w:val="26"/>
          <w:szCs w:val="26"/>
        </w:rPr>
        <w:t xml:space="preserve"> №</w:t>
      </w:r>
      <w:r>
        <w:rPr>
          <w:sz w:val="26"/>
          <w:szCs w:val="26"/>
        </w:rPr>
        <w:t>101</w:t>
      </w:r>
    </w:p>
    <w:p w:rsidR="00E01E5B" w:rsidRDefault="00E01E5B" w:rsidP="00E01E5B">
      <w:pPr>
        <w:ind w:left="5580"/>
        <w:jc w:val="center"/>
        <w:rPr>
          <w:sz w:val="26"/>
          <w:szCs w:val="26"/>
        </w:rPr>
      </w:pPr>
    </w:p>
    <w:p w:rsidR="00E01E5B" w:rsidRDefault="00E01E5B" w:rsidP="00E01E5B">
      <w:pPr>
        <w:ind w:left="5580"/>
        <w:jc w:val="center"/>
        <w:rPr>
          <w:sz w:val="26"/>
          <w:szCs w:val="26"/>
        </w:rPr>
      </w:pPr>
    </w:p>
    <w:p w:rsidR="00E01E5B" w:rsidRDefault="00E01E5B" w:rsidP="00E01E5B">
      <w:pPr>
        <w:ind w:left="5580"/>
        <w:jc w:val="center"/>
        <w:rPr>
          <w:sz w:val="28"/>
          <w:szCs w:val="28"/>
        </w:rPr>
      </w:pPr>
    </w:p>
    <w:p w:rsidR="00B045D1" w:rsidRDefault="00B045D1" w:rsidP="002B5DE5">
      <w:pPr>
        <w:pStyle w:val="a4"/>
        <w:spacing w:line="360" w:lineRule="auto"/>
        <w:rPr>
          <w:sz w:val="28"/>
          <w:szCs w:val="28"/>
        </w:rPr>
      </w:pPr>
    </w:p>
    <w:p w:rsidR="00B045D1" w:rsidRDefault="00B045D1" w:rsidP="002B5DE5">
      <w:pPr>
        <w:pStyle w:val="a5"/>
        <w:tabs>
          <w:tab w:val="right" w:pos="9360"/>
        </w:tabs>
        <w:spacing w:line="360" w:lineRule="auto"/>
        <w:ind w:firstLine="0"/>
        <w:jc w:val="center"/>
        <w:rPr>
          <w:b/>
          <w:sz w:val="32"/>
          <w:szCs w:val="32"/>
        </w:rPr>
      </w:pPr>
      <w:r>
        <w:rPr>
          <w:b/>
          <w:sz w:val="32"/>
          <w:szCs w:val="32"/>
        </w:rPr>
        <w:t>СХЕМА</w:t>
      </w:r>
    </w:p>
    <w:p w:rsidR="00B045D1" w:rsidRPr="000A4A84" w:rsidRDefault="00B045D1" w:rsidP="002B5DE5">
      <w:pPr>
        <w:pStyle w:val="a5"/>
        <w:tabs>
          <w:tab w:val="right" w:pos="9360"/>
        </w:tabs>
        <w:spacing w:line="360" w:lineRule="auto"/>
        <w:ind w:firstLine="0"/>
        <w:jc w:val="center"/>
        <w:rPr>
          <w:b/>
          <w:sz w:val="32"/>
          <w:szCs w:val="32"/>
        </w:rPr>
      </w:pPr>
      <w:r>
        <w:rPr>
          <w:b/>
          <w:sz w:val="32"/>
          <w:szCs w:val="32"/>
        </w:rPr>
        <w:t xml:space="preserve"> ВОД</w:t>
      </w:r>
      <w:r w:rsidRPr="000A4A84">
        <w:rPr>
          <w:b/>
          <w:sz w:val="32"/>
          <w:szCs w:val="32"/>
        </w:rPr>
        <w:t>ОСНАБЖЕНИЯ</w:t>
      </w:r>
      <w:r>
        <w:rPr>
          <w:b/>
          <w:sz w:val="32"/>
          <w:szCs w:val="32"/>
        </w:rPr>
        <w:t xml:space="preserve"> И ВОДООТВЕДЕНИЯ</w:t>
      </w:r>
    </w:p>
    <w:p w:rsidR="00B045D1" w:rsidRDefault="00B045D1" w:rsidP="002B5DE5">
      <w:pPr>
        <w:pStyle w:val="a5"/>
        <w:spacing w:line="360" w:lineRule="auto"/>
        <w:ind w:firstLine="0"/>
        <w:jc w:val="center"/>
        <w:rPr>
          <w:b/>
          <w:caps/>
          <w:sz w:val="32"/>
          <w:szCs w:val="32"/>
        </w:rPr>
      </w:pPr>
      <w:r>
        <w:rPr>
          <w:b/>
          <w:caps/>
          <w:sz w:val="32"/>
          <w:szCs w:val="32"/>
        </w:rPr>
        <w:t>староювалинского сельского  поселения</w:t>
      </w:r>
    </w:p>
    <w:p w:rsidR="00B045D1" w:rsidRDefault="00B045D1" w:rsidP="002B5DE5">
      <w:pPr>
        <w:pStyle w:val="a5"/>
        <w:spacing w:line="360" w:lineRule="auto"/>
        <w:ind w:firstLine="0"/>
        <w:jc w:val="center"/>
        <w:rPr>
          <w:b/>
          <w:caps/>
          <w:sz w:val="32"/>
          <w:szCs w:val="32"/>
        </w:rPr>
      </w:pPr>
      <w:r>
        <w:rPr>
          <w:b/>
          <w:caps/>
          <w:sz w:val="32"/>
          <w:szCs w:val="32"/>
        </w:rPr>
        <w:t>кожевниковского</w:t>
      </w:r>
      <w:r w:rsidRPr="000A4A84">
        <w:rPr>
          <w:b/>
          <w:caps/>
          <w:sz w:val="32"/>
          <w:szCs w:val="32"/>
        </w:rPr>
        <w:t xml:space="preserve"> района</w:t>
      </w:r>
    </w:p>
    <w:p w:rsidR="00B045D1" w:rsidRDefault="00B045D1" w:rsidP="002B5DE5">
      <w:pPr>
        <w:pStyle w:val="a5"/>
        <w:spacing w:line="360" w:lineRule="auto"/>
        <w:ind w:firstLine="0"/>
        <w:jc w:val="center"/>
        <w:rPr>
          <w:b/>
          <w:caps/>
          <w:sz w:val="32"/>
          <w:szCs w:val="32"/>
        </w:rPr>
      </w:pPr>
      <w:r>
        <w:rPr>
          <w:b/>
          <w:caps/>
          <w:sz w:val="32"/>
          <w:szCs w:val="32"/>
        </w:rPr>
        <w:t>т</w:t>
      </w:r>
      <w:r w:rsidRPr="000A4A84">
        <w:rPr>
          <w:b/>
          <w:caps/>
          <w:sz w:val="32"/>
          <w:szCs w:val="32"/>
        </w:rPr>
        <w:t>Омской области</w:t>
      </w:r>
    </w:p>
    <w:p w:rsidR="00B045D1" w:rsidRPr="000A4A84" w:rsidRDefault="00B045D1" w:rsidP="002B5DE5">
      <w:pPr>
        <w:pStyle w:val="a5"/>
        <w:spacing w:line="360" w:lineRule="auto"/>
        <w:ind w:firstLine="0"/>
        <w:jc w:val="center"/>
        <w:rPr>
          <w:b/>
          <w:sz w:val="32"/>
          <w:szCs w:val="32"/>
        </w:rPr>
      </w:pPr>
      <w:r w:rsidRPr="000A4A84">
        <w:rPr>
          <w:b/>
          <w:caps/>
          <w:sz w:val="32"/>
          <w:szCs w:val="32"/>
        </w:rPr>
        <w:t xml:space="preserve">на период </w:t>
      </w:r>
      <w:r w:rsidR="009E327D">
        <w:rPr>
          <w:b/>
          <w:caps/>
          <w:sz w:val="32"/>
          <w:szCs w:val="32"/>
        </w:rPr>
        <w:t xml:space="preserve">с 2019 </w:t>
      </w:r>
      <w:r w:rsidRPr="000A4A84">
        <w:rPr>
          <w:b/>
          <w:caps/>
          <w:sz w:val="32"/>
          <w:szCs w:val="32"/>
        </w:rPr>
        <w:t>до 202</w:t>
      </w:r>
      <w:r w:rsidR="00751DFD">
        <w:rPr>
          <w:b/>
          <w:caps/>
          <w:sz w:val="32"/>
          <w:szCs w:val="32"/>
        </w:rPr>
        <w:t>9</w:t>
      </w:r>
      <w:r w:rsidRPr="000A4A84">
        <w:rPr>
          <w:b/>
          <w:sz w:val="32"/>
          <w:szCs w:val="32"/>
        </w:rPr>
        <w:t xml:space="preserve"> ГОДА</w:t>
      </w:r>
    </w:p>
    <w:p w:rsidR="00B045D1" w:rsidRDefault="00B045D1" w:rsidP="002B5DE5">
      <w:pPr>
        <w:pStyle w:val="a5"/>
        <w:tabs>
          <w:tab w:val="right" w:pos="9360"/>
        </w:tabs>
        <w:spacing w:line="360" w:lineRule="auto"/>
        <w:ind w:firstLine="0"/>
        <w:rPr>
          <w:b/>
          <w:sz w:val="32"/>
          <w:szCs w:val="32"/>
        </w:rPr>
      </w:pPr>
    </w:p>
    <w:p w:rsidR="00B045D1" w:rsidRDefault="00B045D1" w:rsidP="002B5DE5">
      <w:pPr>
        <w:pStyle w:val="a5"/>
        <w:tabs>
          <w:tab w:val="right" w:pos="9360"/>
        </w:tabs>
        <w:spacing w:line="360" w:lineRule="auto"/>
        <w:ind w:firstLine="0"/>
        <w:rPr>
          <w:b/>
          <w:sz w:val="32"/>
          <w:szCs w:val="32"/>
        </w:rPr>
      </w:pPr>
    </w:p>
    <w:p w:rsidR="00B045D1" w:rsidRPr="000A4A84" w:rsidRDefault="00B045D1" w:rsidP="002B5DE5">
      <w:pPr>
        <w:pStyle w:val="a5"/>
        <w:tabs>
          <w:tab w:val="right" w:pos="9360"/>
        </w:tabs>
        <w:spacing w:line="360" w:lineRule="auto"/>
        <w:ind w:firstLine="0"/>
        <w:rPr>
          <w:b/>
          <w:sz w:val="32"/>
          <w:szCs w:val="32"/>
        </w:rPr>
      </w:pPr>
    </w:p>
    <w:p w:rsidR="00B045D1" w:rsidRPr="000A4A84" w:rsidRDefault="00B045D1" w:rsidP="002B5DE5">
      <w:pPr>
        <w:pStyle w:val="a5"/>
        <w:tabs>
          <w:tab w:val="right" w:pos="9360"/>
        </w:tabs>
        <w:spacing w:line="360" w:lineRule="auto"/>
        <w:ind w:firstLine="0"/>
        <w:jc w:val="center"/>
        <w:rPr>
          <w:b/>
          <w:sz w:val="32"/>
          <w:szCs w:val="32"/>
        </w:rPr>
      </w:pPr>
      <w:r w:rsidRPr="000A4A84">
        <w:rPr>
          <w:b/>
          <w:sz w:val="32"/>
          <w:szCs w:val="32"/>
        </w:rPr>
        <w:br/>
      </w:r>
    </w:p>
    <w:p w:rsidR="00B045D1" w:rsidRDefault="00B045D1" w:rsidP="002B5DE5">
      <w:pPr>
        <w:pStyle w:val="a5"/>
        <w:tabs>
          <w:tab w:val="right" w:pos="9360"/>
        </w:tabs>
        <w:ind w:firstLine="0"/>
        <w:jc w:val="center"/>
        <w:rPr>
          <w:sz w:val="32"/>
          <w:szCs w:val="32"/>
        </w:rPr>
      </w:pPr>
    </w:p>
    <w:p w:rsidR="00B045D1" w:rsidRDefault="00B045D1" w:rsidP="002B5DE5">
      <w:pPr>
        <w:pStyle w:val="a5"/>
        <w:tabs>
          <w:tab w:val="right" w:pos="9360"/>
        </w:tabs>
        <w:ind w:firstLine="0"/>
        <w:jc w:val="center"/>
        <w:rPr>
          <w:sz w:val="32"/>
          <w:szCs w:val="32"/>
        </w:rPr>
      </w:pPr>
    </w:p>
    <w:p w:rsidR="00B045D1" w:rsidRDefault="00B045D1" w:rsidP="002B5DE5">
      <w:pPr>
        <w:pStyle w:val="a5"/>
        <w:tabs>
          <w:tab w:val="right" w:pos="9360"/>
        </w:tabs>
        <w:ind w:firstLine="0"/>
        <w:jc w:val="center"/>
        <w:rPr>
          <w:sz w:val="32"/>
          <w:szCs w:val="32"/>
        </w:rPr>
      </w:pPr>
    </w:p>
    <w:p w:rsidR="00B045D1" w:rsidRDefault="00B045D1" w:rsidP="002B5DE5">
      <w:pPr>
        <w:pStyle w:val="a5"/>
        <w:tabs>
          <w:tab w:val="right" w:pos="9360"/>
        </w:tabs>
        <w:ind w:firstLine="0"/>
        <w:jc w:val="center"/>
        <w:rPr>
          <w:sz w:val="32"/>
          <w:szCs w:val="32"/>
        </w:rPr>
      </w:pPr>
    </w:p>
    <w:p w:rsidR="00B045D1" w:rsidRDefault="00B045D1" w:rsidP="002B5DE5">
      <w:pPr>
        <w:pStyle w:val="a5"/>
        <w:tabs>
          <w:tab w:val="right" w:pos="9360"/>
        </w:tabs>
        <w:ind w:firstLine="0"/>
        <w:jc w:val="center"/>
        <w:rPr>
          <w:sz w:val="32"/>
          <w:szCs w:val="32"/>
        </w:rPr>
      </w:pPr>
    </w:p>
    <w:p w:rsidR="00B045D1" w:rsidRPr="003336FE" w:rsidRDefault="00B045D1" w:rsidP="002B5DE5">
      <w:pPr>
        <w:pStyle w:val="a5"/>
        <w:ind w:firstLine="0"/>
        <w:rPr>
          <w:caps/>
          <w:sz w:val="32"/>
          <w:szCs w:val="32"/>
        </w:rPr>
      </w:pPr>
    </w:p>
    <w:p w:rsidR="00B045D1" w:rsidRDefault="00B045D1" w:rsidP="002B5DE5">
      <w:pPr>
        <w:pStyle w:val="a5"/>
        <w:ind w:firstLine="0"/>
        <w:rPr>
          <w:caps/>
          <w:sz w:val="32"/>
          <w:szCs w:val="32"/>
        </w:rPr>
      </w:pPr>
    </w:p>
    <w:p w:rsidR="00B045D1" w:rsidRDefault="00B045D1" w:rsidP="002B5DE5">
      <w:pPr>
        <w:pStyle w:val="a5"/>
        <w:ind w:firstLine="0"/>
        <w:rPr>
          <w:caps/>
          <w:sz w:val="32"/>
          <w:szCs w:val="32"/>
        </w:rPr>
      </w:pPr>
    </w:p>
    <w:p w:rsidR="00B045D1" w:rsidRDefault="00B045D1" w:rsidP="002B5DE5">
      <w:pPr>
        <w:pStyle w:val="a5"/>
        <w:ind w:firstLine="0"/>
        <w:rPr>
          <w:caps/>
          <w:sz w:val="32"/>
          <w:szCs w:val="32"/>
        </w:rPr>
      </w:pPr>
    </w:p>
    <w:p w:rsidR="00B045D1" w:rsidRDefault="00B045D1" w:rsidP="002B5DE5">
      <w:pPr>
        <w:pStyle w:val="a5"/>
        <w:ind w:firstLine="0"/>
        <w:rPr>
          <w:caps/>
          <w:sz w:val="32"/>
          <w:szCs w:val="32"/>
        </w:rPr>
      </w:pPr>
    </w:p>
    <w:p w:rsidR="00B045D1" w:rsidRDefault="00B045D1" w:rsidP="002B5DE5">
      <w:pPr>
        <w:jc w:val="center"/>
        <w:rPr>
          <w:color w:val="000000"/>
          <w:sz w:val="28"/>
          <w:szCs w:val="28"/>
        </w:rPr>
      </w:pPr>
      <w:r>
        <w:rPr>
          <w:color w:val="000000"/>
          <w:sz w:val="28"/>
          <w:szCs w:val="28"/>
        </w:rPr>
        <w:t>с. Старая Ювала</w:t>
      </w:r>
    </w:p>
    <w:p w:rsidR="00B045D1" w:rsidRDefault="00B045D1" w:rsidP="002B5DE5">
      <w:pPr>
        <w:jc w:val="center"/>
        <w:rPr>
          <w:b/>
          <w:bCs/>
          <w:color w:val="000000"/>
        </w:rPr>
      </w:pPr>
      <w:r>
        <w:rPr>
          <w:b/>
          <w:bCs/>
          <w:color w:val="000000"/>
        </w:rPr>
        <w:t>201</w:t>
      </w:r>
      <w:r w:rsidR="00751DFD">
        <w:rPr>
          <w:b/>
          <w:bCs/>
          <w:color w:val="000000"/>
        </w:rPr>
        <w:t>9</w:t>
      </w:r>
    </w:p>
    <w:p w:rsidR="00B045D1" w:rsidRDefault="00B045D1" w:rsidP="002B5DE5">
      <w:pPr>
        <w:shd w:val="clear" w:color="auto" w:fill="FFFFFF"/>
        <w:spacing w:line="322" w:lineRule="exact"/>
        <w:ind w:left="10" w:right="67"/>
        <w:jc w:val="both"/>
        <w:rPr>
          <w:b/>
          <w:sz w:val="32"/>
          <w:szCs w:val="32"/>
        </w:rPr>
      </w:pPr>
      <w:r>
        <w:rPr>
          <w:b/>
          <w:bCs/>
          <w:color w:val="000000"/>
        </w:rPr>
        <w:br w:type="page"/>
      </w:r>
      <w:r>
        <w:rPr>
          <w:b/>
          <w:bCs/>
          <w:color w:val="000000"/>
        </w:rPr>
        <w:lastRenderedPageBreak/>
        <w:t xml:space="preserve">                                           </w:t>
      </w:r>
      <w:r w:rsidRPr="000A4A84">
        <w:rPr>
          <w:b/>
          <w:sz w:val="32"/>
          <w:szCs w:val="32"/>
        </w:rPr>
        <w:t>ПОЯСНИТЕЛЬНАЯ ЗАПИСКА</w:t>
      </w:r>
    </w:p>
    <w:p w:rsidR="00B045D1" w:rsidRPr="00574B8E" w:rsidRDefault="00B045D1" w:rsidP="002B5DE5">
      <w:pPr>
        <w:shd w:val="clear" w:color="auto" w:fill="FFFFFF"/>
        <w:spacing w:line="322" w:lineRule="exact"/>
        <w:ind w:left="10" w:right="67"/>
        <w:jc w:val="both"/>
        <w:rPr>
          <w:spacing w:val="18"/>
        </w:rPr>
      </w:pPr>
    </w:p>
    <w:p w:rsidR="00B045D1" w:rsidRPr="00574B8E" w:rsidRDefault="00B045D1" w:rsidP="002B5DE5">
      <w:pPr>
        <w:numPr>
          <w:ilvl w:val="0"/>
          <w:numId w:val="3"/>
        </w:numPr>
        <w:jc w:val="center"/>
        <w:rPr>
          <w:b/>
          <w:spacing w:val="1"/>
        </w:rPr>
      </w:pPr>
      <w:r w:rsidRPr="00574B8E">
        <w:rPr>
          <w:b/>
          <w:spacing w:val="1"/>
        </w:rPr>
        <w:t>Общие положения</w:t>
      </w:r>
    </w:p>
    <w:p w:rsidR="00B045D1" w:rsidRPr="00574B8E" w:rsidRDefault="00B045D1" w:rsidP="008F6D52">
      <w:pPr>
        <w:ind w:left="360"/>
        <w:jc w:val="both"/>
        <w:rPr>
          <w:spacing w:val="1"/>
        </w:rPr>
      </w:pPr>
    </w:p>
    <w:p w:rsidR="00B045D1" w:rsidRPr="00574B8E" w:rsidRDefault="00B045D1" w:rsidP="008F6D52">
      <w:pPr>
        <w:ind w:firstLine="720"/>
        <w:jc w:val="both"/>
      </w:pPr>
      <w:r>
        <w:rPr>
          <w:b/>
          <w:bCs/>
        </w:rPr>
        <w:t xml:space="preserve">1. </w:t>
      </w:r>
      <w:r w:rsidRPr="00574B8E">
        <w:rPr>
          <w:b/>
          <w:bCs/>
        </w:rPr>
        <w:t>Схема водоснабжения и водоотведения</w:t>
      </w:r>
      <w:r>
        <w:t xml:space="preserve"> Староювалинского</w:t>
      </w:r>
      <w:r w:rsidRPr="00574B8E">
        <w:t xml:space="preserve"> сельского поселения  — документ, содержащий материалы по обоснованию эффективного и безопасного функционирования системы водоснабжения и водоотведения, ее развития с учетом правового регулирования. </w:t>
      </w:r>
    </w:p>
    <w:p w:rsidR="00751DFD" w:rsidRDefault="00B045D1" w:rsidP="00751DFD">
      <w:pPr>
        <w:ind w:firstLine="567"/>
        <w:jc w:val="both"/>
      </w:pPr>
      <w:r w:rsidRPr="00751DFD">
        <w:t xml:space="preserve"> 2. Основанием для разработки схемы водоснабжения и водоотведения Староювалинского  сельского поселения</w:t>
      </w:r>
      <w:r w:rsidR="00751DFD">
        <w:t xml:space="preserve"> является:</w:t>
      </w:r>
    </w:p>
    <w:p w:rsidR="00751DFD" w:rsidRDefault="00751DFD" w:rsidP="00751DFD">
      <w:pPr>
        <w:ind w:firstLine="567"/>
        <w:jc w:val="both"/>
      </w:pPr>
      <w:r>
        <w:t xml:space="preserve">- </w:t>
      </w:r>
      <w:r w:rsidR="00B045D1" w:rsidRPr="00751DFD">
        <w:t>Федеральный закон от 07.12.2011 № 416-ФЗ «О  водоснабжении и водоотведении»</w:t>
      </w:r>
      <w:r>
        <w:t>;</w:t>
      </w:r>
    </w:p>
    <w:p w:rsidR="00751DFD" w:rsidRDefault="00751DFD" w:rsidP="00751DFD">
      <w:pPr>
        <w:ind w:firstLine="567"/>
        <w:jc w:val="both"/>
      </w:pPr>
      <w:r>
        <w:t>- Решение от 23.07.2019 № 95 «Об утверждении программы</w:t>
      </w:r>
      <w:r w:rsidR="00B045D1" w:rsidRPr="00751DFD">
        <w:t xml:space="preserve"> комплексного развития систем коммунальной </w:t>
      </w:r>
      <w:r w:rsidR="00B045D1" w:rsidRPr="00574B8E">
        <w:t xml:space="preserve">инфраструктуры </w:t>
      </w:r>
      <w:r w:rsidR="00B045D1">
        <w:t>Староювалинского</w:t>
      </w:r>
      <w:r w:rsidR="00B045D1" w:rsidRPr="00574B8E">
        <w:t xml:space="preserve">   сельского поселения</w:t>
      </w:r>
      <w:r>
        <w:t xml:space="preserve"> на 2019-2023 годы, с перпективой до 2028 года»;</w:t>
      </w:r>
    </w:p>
    <w:p w:rsidR="00B045D1" w:rsidRPr="00574B8E" w:rsidRDefault="00751DFD" w:rsidP="00751DFD">
      <w:pPr>
        <w:ind w:firstLine="567"/>
        <w:jc w:val="both"/>
      </w:pPr>
      <w:r>
        <w:t>- Решения от 21.10.2013 № 48 (в редакции от 15.06.2015 №48, от 09.03.2017 № 187, от 26.07.2017 № 213, от 28.12.2018 № 64) «Об утверждении Генерального план и Правил землепользования и застройки Муниципального образования Староювалинского сельского поселения»</w:t>
      </w:r>
      <w:r w:rsidR="000722AA">
        <w:t>.</w:t>
      </w:r>
    </w:p>
    <w:p w:rsidR="00B045D1" w:rsidRPr="00574B8E" w:rsidRDefault="00B045D1" w:rsidP="000722AA">
      <w:pPr>
        <w:autoSpaceDE w:val="0"/>
        <w:autoSpaceDN w:val="0"/>
        <w:adjustRightInd w:val="0"/>
        <w:ind w:firstLine="567"/>
        <w:jc w:val="both"/>
        <w:outlineLvl w:val="0"/>
        <w:rPr>
          <w:bCs/>
        </w:rPr>
      </w:pPr>
      <w:r>
        <w:rPr>
          <w:bCs/>
        </w:rPr>
        <w:t>3.</w:t>
      </w:r>
      <w:r w:rsidRPr="00574B8E">
        <w:rPr>
          <w:bCs/>
        </w:rPr>
        <w:t xml:space="preserve"> Схема водоснабжения и водоотведения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поселения, а также с учетом схем энергоснабжени</w:t>
      </w:r>
      <w:r>
        <w:rPr>
          <w:bCs/>
        </w:rPr>
        <w:t>я</w:t>
      </w:r>
      <w:r w:rsidRPr="00574B8E">
        <w:rPr>
          <w:bCs/>
        </w:rPr>
        <w:t>.</w:t>
      </w:r>
    </w:p>
    <w:p w:rsidR="00B045D1" w:rsidRPr="000C52EB" w:rsidRDefault="00B045D1" w:rsidP="000C52EB">
      <w:pPr>
        <w:autoSpaceDE w:val="0"/>
        <w:autoSpaceDN w:val="0"/>
        <w:adjustRightInd w:val="0"/>
        <w:jc w:val="both"/>
        <w:outlineLvl w:val="0"/>
        <w:rPr>
          <w:bCs/>
        </w:rPr>
      </w:pPr>
      <w:r w:rsidRPr="00574B8E">
        <w:rPr>
          <w:bCs/>
        </w:rPr>
        <w:t xml:space="preserve"> Схема водоснабжения и водо</w:t>
      </w:r>
      <w:r>
        <w:rPr>
          <w:bCs/>
        </w:rPr>
        <w:t xml:space="preserve">отведения разработана на срок </w:t>
      </w:r>
      <w:r w:rsidR="000722AA">
        <w:rPr>
          <w:bCs/>
        </w:rPr>
        <w:t>10</w:t>
      </w:r>
      <w:r w:rsidRPr="00574B8E">
        <w:rPr>
          <w:bCs/>
        </w:rPr>
        <w:t xml:space="preserve"> лет.</w:t>
      </w:r>
    </w:p>
    <w:p w:rsidR="00B045D1" w:rsidRPr="00574B8E" w:rsidRDefault="00B045D1" w:rsidP="000722AA">
      <w:pPr>
        <w:ind w:firstLine="567"/>
        <w:jc w:val="both"/>
        <w:rPr>
          <w:b/>
          <w:spacing w:val="1"/>
        </w:rPr>
      </w:pPr>
      <w:r>
        <w:t xml:space="preserve">4. </w:t>
      </w:r>
      <w:r w:rsidRPr="00574B8E">
        <w:t>Мероприятия по развитию системы водоснабжения и водоотведения, предусмотренные настоящей схемой</w:t>
      </w:r>
      <w:r w:rsidR="000722AA">
        <w:t xml:space="preserve"> </w:t>
      </w:r>
      <w:r w:rsidRPr="00574B8E">
        <w:t>включаются в Программу комплексного развития сис</w:t>
      </w:r>
      <w:r w:rsidR="000722AA">
        <w:t>тем коммунальной инфраструктуры.</w:t>
      </w:r>
    </w:p>
    <w:p w:rsidR="00B045D1" w:rsidRPr="00574B8E" w:rsidRDefault="00B045D1" w:rsidP="008F6D52">
      <w:pPr>
        <w:jc w:val="both"/>
        <w:rPr>
          <w:b/>
          <w:spacing w:val="1"/>
        </w:rPr>
      </w:pPr>
    </w:p>
    <w:p w:rsidR="00B045D1" w:rsidRPr="00574B8E" w:rsidRDefault="00B045D1" w:rsidP="008F6D52">
      <w:pPr>
        <w:jc w:val="both"/>
        <w:rPr>
          <w:b/>
          <w:spacing w:val="1"/>
        </w:rPr>
      </w:pPr>
      <w:r>
        <w:rPr>
          <w:b/>
          <w:spacing w:val="1"/>
        </w:rPr>
        <w:t xml:space="preserve">          </w:t>
      </w:r>
      <w:r w:rsidRPr="00574B8E">
        <w:rPr>
          <w:b/>
          <w:spacing w:val="1"/>
          <w:lang w:val="en-US"/>
        </w:rPr>
        <w:t>II</w:t>
      </w:r>
      <w:r w:rsidRPr="00574B8E">
        <w:rPr>
          <w:b/>
          <w:spacing w:val="1"/>
        </w:rPr>
        <w:t>.    Основные   цели и задачи   схемы водоснабжения и водоотведения:</w:t>
      </w:r>
    </w:p>
    <w:p w:rsidR="00B045D1" w:rsidRPr="00574B8E" w:rsidRDefault="00B045D1" w:rsidP="008F6D52">
      <w:pPr>
        <w:jc w:val="both"/>
        <w:rPr>
          <w:b/>
        </w:rPr>
      </w:pPr>
    </w:p>
    <w:p w:rsidR="007344FA" w:rsidRDefault="007344FA" w:rsidP="007344FA">
      <w:pPr>
        <w:numPr>
          <w:ilvl w:val="0"/>
          <w:numId w:val="2"/>
        </w:numPr>
        <w:tabs>
          <w:tab w:val="clear" w:pos="720"/>
        </w:tabs>
        <w:autoSpaceDN w:val="0"/>
        <w:spacing w:before="100" w:beforeAutospacing="1" w:after="100" w:afterAutospacing="1"/>
        <w:ind w:left="360"/>
        <w:jc w:val="both"/>
      </w:pPr>
      <w:r w:rsidRPr="007344FA">
        <w:t xml:space="preserve">реконструкция и модернизация существующих источников и </w:t>
      </w:r>
      <w:r w:rsidR="00071873">
        <w:t>водоснабжения</w:t>
      </w:r>
      <w:r w:rsidRPr="007344FA">
        <w:t xml:space="preserve"> сети с целью обеспечения качества воды, поставляемой потребителям, повышения надежности водоснабжения и снижения аварийности;</w:t>
      </w:r>
    </w:p>
    <w:p w:rsidR="007344FA" w:rsidRPr="007344FA" w:rsidRDefault="007344FA" w:rsidP="007344FA">
      <w:pPr>
        <w:numPr>
          <w:ilvl w:val="0"/>
          <w:numId w:val="2"/>
        </w:numPr>
        <w:tabs>
          <w:tab w:val="clear" w:pos="720"/>
        </w:tabs>
        <w:autoSpaceDN w:val="0"/>
        <w:spacing w:before="100" w:beforeAutospacing="1" w:after="100" w:afterAutospacing="1"/>
        <w:ind w:left="360"/>
        <w:jc w:val="both"/>
      </w:pPr>
      <w:r w:rsidRPr="007344FA">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системы водоснабжения;</w:t>
      </w:r>
    </w:p>
    <w:p w:rsidR="007344FA" w:rsidRPr="007344FA" w:rsidRDefault="007344FA" w:rsidP="007344FA">
      <w:pPr>
        <w:numPr>
          <w:ilvl w:val="0"/>
          <w:numId w:val="2"/>
        </w:numPr>
        <w:tabs>
          <w:tab w:val="clear" w:pos="720"/>
        </w:tabs>
        <w:autoSpaceDN w:val="0"/>
        <w:spacing w:before="100" w:beforeAutospacing="1" w:after="100" w:afterAutospacing="1"/>
        <w:ind w:left="360"/>
        <w:jc w:val="both"/>
      </w:pPr>
      <w:r w:rsidRPr="007344FA">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7344FA" w:rsidRPr="007344FA" w:rsidRDefault="007344FA" w:rsidP="007344FA">
      <w:pPr>
        <w:numPr>
          <w:ilvl w:val="0"/>
          <w:numId w:val="2"/>
        </w:numPr>
        <w:tabs>
          <w:tab w:val="clear" w:pos="720"/>
        </w:tabs>
        <w:autoSpaceDN w:val="0"/>
        <w:spacing w:before="100" w:beforeAutospacing="1" w:after="100" w:afterAutospacing="1"/>
        <w:ind w:left="360"/>
        <w:jc w:val="both"/>
      </w:pPr>
      <w:r w:rsidRPr="007344FA">
        <w:t>обеспечение населения питьевой водой нормативного качества и в достаточном количестве;</w:t>
      </w:r>
    </w:p>
    <w:p w:rsidR="007344FA" w:rsidRPr="007344FA" w:rsidRDefault="007344FA" w:rsidP="007344FA">
      <w:pPr>
        <w:numPr>
          <w:ilvl w:val="0"/>
          <w:numId w:val="2"/>
        </w:numPr>
        <w:tabs>
          <w:tab w:val="clear" w:pos="720"/>
        </w:tabs>
        <w:autoSpaceDN w:val="0"/>
        <w:spacing w:before="100" w:beforeAutospacing="1" w:after="100" w:afterAutospacing="1"/>
        <w:ind w:left="360"/>
        <w:jc w:val="both"/>
      </w:pPr>
      <w:r w:rsidRPr="007344FA">
        <w:t>внедрение мероприятий по энергосбережению и повышению энергетической эффективности систем водоснабжения, включая приборный учет количества воды</w:t>
      </w:r>
    </w:p>
    <w:p w:rsidR="00B045D1" w:rsidRPr="00574B8E" w:rsidRDefault="00B045D1" w:rsidP="008F6D52">
      <w:pPr>
        <w:numPr>
          <w:ilvl w:val="0"/>
          <w:numId w:val="2"/>
        </w:numPr>
        <w:tabs>
          <w:tab w:val="clear" w:pos="720"/>
        </w:tabs>
        <w:autoSpaceDN w:val="0"/>
        <w:spacing w:before="100" w:beforeAutospacing="1" w:after="100" w:afterAutospacing="1"/>
        <w:ind w:left="360"/>
        <w:jc w:val="both"/>
      </w:pPr>
      <w:r>
        <w:t>обеспечение жителей Староювалинского</w:t>
      </w:r>
      <w:r w:rsidRPr="00574B8E">
        <w:t xml:space="preserve"> сельского поселения при необходимости в подключении к сетям водоснабжения и обеспечения жителей поселения  водой хозяйственно – питьевого назначения.</w:t>
      </w:r>
    </w:p>
    <w:p w:rsidR="00B045D1" w:rsidRDefault="00B045D1" w:rsidP="008F6D52">
      <w:pPr>
        <w:jc w:val="both"/>
        <w:rPr>
          <w:b/>
          <w:bCs/>
        </w:rPr>
      </w:pPr>
      <w:r>
        <w:t xml:space="preserve">          </w:t>
      </w:r>
      <w:r w:rsidRPr="00574B8E">
        <w:t xml:space="preserve"> </w:t>
      </w:r>
      <w:r>
        <w:rPr>
          <w:b/>
        </w:rPr>
        <w:t>Раздел</w:t>
      </w:r>
      <w:r w:rsidRPr="00574B8E">
        <w:rPr>
          <w:b/>
        </w:rPr>
        <w:t xml:space="preserve"> 1.</w:t>
      </w:r>
      <w:r w:rsidRPr="00574B8E">
        <w:rPr>
          <w:b/>
          <w:bCs/>
        </w:rPr>
        <w:t xml:space="preserve"> Сведени</w:t>
      </w:r>
      <w:r>
        <w:rPr>
          <w:b/>
          <w:bCs/>
        </w:rPr>
        <w:t>я о водоснабжении  по поселению</w:t>
      </w:r>
    </w:p>
    <w:p w:rsidR="00B045D1" w:rsidRPr="00574B8E" w:rsidRDefault="00B045D1" w:rsidP="008F6D52">
      <w:pPr>
        <w:jc w:val="both"/>
        <w:rPr>
          <w:b/>
          <w:bCs/>
        </w:rPr>
      </w:pPr>
    </w:p>
    <w:p w:rsidR="00B045D1" w:rsidRPr="000C52EB" w:rsidRDefault="00B045D1" w:rsidP="000C52EB">
      <w:pPr>
        <w:autoSpaceDE w:val="0"/>
        <w:autoSpaceDN w:val="0"/>
        <w:adjustRightInd w:val="0"/>
        <w:outlineLvl w:val="2"/>
        <w:rPr>
          <w:b/>
        </w:rPr>
      </w:pPr>
      <w:r>
        <w:t xml:space="preserve">       </w:t>
      </w:r>
      <w:r w:rsidRPr="000C52EB">
        <w:rPr>
          <w:b/>
        </w:rPr>
        <w:t xml:space="preserve">1. Краткая характеристика Староювалинского сельского поселения </w:t>
      </w:r>
    </w:p>
    <w:p w:rsidR="00B045D1" w:rsidRPr="000C52EB" w:rsidRDefault="00B045D1" w:rsidP="000C52EB">
      <w:pPr>
        <w:autoSpaceDE w:val="0"/>
        <w:autoSpaceDN w:val="0"/>
        <w:adjustRightInd w:val="0"/>
        <w:outlineLvl w:val="2"/>
        <w:rPr>
          <w:b/>
        </w:rPr>
      </w:pPr>
      <w:r w:rsidRPr="000C52EB">
        <w:rPr>
          <w:b/>
        </w:rPr>
        <w:t>Кожевниковского района Томской области:</w:t>
      </w:r>
    </w:p>
    <w:p w:rsidR="00B045D1" w:rsidRPr="00574B8E" w:rsidRDefault="00B045D1" w:rsidP="002B5DE5">
      <w:pPr>
        <w:autoSpaceDE w:val="0"/>
        <w:autoSpaceDN w:val="0"/>
        <w:adjustRightInd w:val="0"/>
        <w:ind w:firstLine="709"/>
        <w:jc w:val="both"/>
      </w:pPr>
      <w:r>
        <w:t>Староювалинское</w:t>
      </w:r>
      <w:r w:rsidRPr="00574B8E">
        <w:t xml:space="preserve"> сель</w:t>
      </w:r>
      <w:r>
        <w:t>ское поселение образовано в 2005</w:t>
      </w:r>
      <w:r w:rsidRPr="00574B8E">
        <w:t xml:space="preserve"> году</w:t>
      </w:r>
    </w:p>
    <w:p w:rsidR="00B045D1" w:rsidRPr="00574B8E" w:rsidRDefault="00B045D1" w:rsidP="002B5DE5">
      <w:pPr>
        <w:autoSpaceDE w:val="0"/>
        <w:autoSpaceDN w:val="0"/>
        <w:adjustRightInd w:val="0"/>
        <w:ind w:firstLine="709"/>
        <w:jc w:val="both"/>
      </w:pPr>
      <w:r>
        <w:t xml:space="preserve">Общая площадь – </w:t>
      </w:r>
      <w:smartTag w:uri="urn:schemas-microsoft-com:office:smarttags" w:element="metricconverter">
        <w:smartTagPr>
          <w:attr w:name="ProductID" w:val="74037 га"/>
        </w:smartTagPr>
        <w:r>
          <w:t>74037</w:t>
        </w:r>
        <w:r w:rsidRPr="00574B8E">
          <w:t xml:space="preserve"> га</w:t>
        </w:r>
      </w:smartTag>
    </w:p>
    <w:p w:rsidR="00B045D1" w:rsidRPr="00574B8E" w:rsidRDefault="00B045D1" w:rsidP="002B5DE5">
      <w:pPr>
        <w:autoSpaceDE w:val="0"/>
        <w:autoSpaceDN w:val="0"/>
        <w:adjustRightInd w:val="0"/>
        <w:ind w:firstLine="709"/>
        <w:jc w:val="both"/>
      </w:pPr>
      <w:r>
        <w:lastRenderedPageBreak/>
        <w:t>Численность населения (201</w:t>
      </w:r>
      <w:r w:rsidR="00FD7728" w:rsidRPr="00FD7728">
        <w:t>8</w:t>
      </w:r>
      <w:r>
        <w:t xml:space="preserve"> г.) - 2827</w:t>
      </w:r>
      <w:r w:rsidRPr="00574B8E">
        <w:t xml:space="preserve"> чел</w:t>
      </w:r>
    </w:p>
    <w:p w:rsidR="00B045D1" w:rsidRPr="00574B8E" w:rsidRDefault="00B045D1" w:rsidP="008F6D52">
      <w:pPr>
        <w:autoSpaceDE w:val="0"/>
        <w:autoSpaceDN w:val="0"/>
        <w:adjustRightInd w:val="0"/>
        <w:ind w:firstLine="709"/>
        <w:jc w:val="both"/>
      </w:pPr>
      <w:r w:rsidRPr="00574B8E">
        <w:t>Общ</w:t>
      </w:r>
      <w:r>
        <w:t>ая площадь жилищного фонда (201</w:t>
      </w:r>
      <w:r w:rsidR="000722AA">
        <w:t>9</w:t>
      </w:r>
      <w:r>
        <w:t xml:space="preserve">г.)-   51,0 </w:t>
      </w:r>
      <w:r w:rsidRPr="00574B8E">
        <w:t xml:space="preserve"> тыс.кв.м.</w:t>
      </w:r>
    </w:p>
    <w:p w:rsidR="00B045D1" w:rsidRPr="00574B8E" w:rsidRDefault="00B045D1" w:rsidP="008F6D52">
      <w:pPr>
        <w:autoSpaceDE w:val="0"/>
        <w:autoSpaceDN w:val="0"/>
        <w:adjustRightInd w:val="0"/>
        <w:ind w:firstLine="709"/>
        <w:jc w:val="both"/>
      </w:pPr>
      <w:r w:rsidRPr="00574B8E">
        <w:t>Основными природными ресурсами поселения являются:</w:t>
      </w:r>
    </w:p>
    <w:p w:rsidR="00B045D1" w:rsidRPr="00574B8E" w:rsidRDefault="007344FA" w:rsidP="008F6D52">
      <w:pPr>
        <w:autoSpaceDE w:val="0"/>
        <w:autoSpaceDN w:val="0"/>
        <w:adjustRightInd w:val="0"/>
        <w:ind w:firstLine="709"/>
        <w:jc w:val="both"/>
        <w:rPr>
          <w:b/>
        </w:rPr>
      </w:pPr>
      <w:r>
        <w:t xml:space="preserve">Подземные </w:t>
      </w:r>
      <w:r w:rsidR="00B045D1" w:rsidRPr="00574B8E">
        <w:t>воды хозяйственно-питьевого назна</w:t>
      </w:r>
      <w:r w:rsidR="00B045D1">
        <w:t>чения. На территории Староювалинского</w:t>
      </w:r>
      <w:r w:rsidR="00B045D1" w:rsidRPr="00574B8E">
        <w:t xml:space="preserve"> с</w:t>
      </w:r>
      <w:r>
        <w:t>ельского поселения расположены 7</w:t>
      </w:r>
      <w:r w:rsidR="00B045D1">
        <w:t xml:space="preserve"> скважин</w:t>
      </w:r>
      <w:r w:rsidR="00B045D1" w:rsidRPr="00574B8E">
        <w:t xml:space="preserve">, которые являются собственностью </w:t>
      </w:r>
      <w:r w:rsidR="00D90F2D">
        <w:t>Муниципального Кожевниковского района.</w:t>
      </w:r>
      <w:r w:rsidR="00B045D1" w:rsidRPr="00574B8E">
        <w:rPr>
          <w:b/>
        </w:rPr>
        <w:t xml:space="preserve"> </w:t>
      </w:r>
    </w:p>
    <w:p w:rsidR="00B045D1" w:rsidRPr="00574B8E" w:rsidRDefault="00B045D1" w:rsidP="008F6D52">
      <w:pPr>
        <w:autoSpaceDE w:val="0"/>
        <w:autoSpaceDN w:val="0"/>
        <w:adjustRightInd w:val="0"/>
        <w:ind w:firstLine="709"/>
        <w:jc w:val="both"/>
      </w:pPr>
      <w:r w:rsidRPr="00574B8E">
        <w:t>Выполняет работы и ок</w:t>
      </w:r>
      <w:r w:rsidR="007344FA">
        <w:t>азывает услуги по водоснабжению КРМУП «Комремстройхоз»</w:t>
      </w:r>
      <w:r w:rsidRPr="00574B8E">
        <w:t>, в том числе</w:t>
      </w:r>
      <w:r w:rsidR="007344FA">
        <w:t>:</w:t>
      </w:r>
    </w:p>
    <w:p w:rsidR="00B045D1" w:rsidRPr="00574B8E" w:rsidRDefault="00B045D1" w:rsidP="008F6D52">
      <w:pPr>
        <w:autoSpaceDE w:val="0"/>
        <w:autoSpaceDN w:val="0"/>
        <w:adjustRightInd w:val="0"/>
        <w:ind w:firstLine="709"/>
        <w:jc w:val="both"/>
      </w:pPr>
      <w:r w:rsidRPr="00574B8E">
        <w:t>-добыча пресных подземных вод для хозяйственно-питьевого и сельскохозяйственного водоснабжения;</w:t>
      </w:r>
    </w:p>
    <w:p w:rsidR="00B045D1" w:rsidRPr="00574B8E" w:rsidRDefault="00B045D1" w:rsidP="008F6D52">
      <w:pPr>
        <w:autoSpaceDE w:val="0"/>
        <w:autoSpaceDN w:val="0"/>
        <w:adjustRightInd w:val="0"/>
        <w:ind w:firstLine="709"/>
        <w:jc w:val="both"/>
      </w:pPr>
      <w:r w:rsidRPr="00574B8E">
        <w:t>-подключения потребителей к системе водоснабжения;</w:t>
      </w:r>
    </w:p>
    <w:p w:rsidR="00B045D1" w:rsidRPr="00574B8E" w:rsidRDefault="00B045D1" w:rsidP="008F6D52">
      <w:pPr>
        <w:autoSpaceDE w:val="0"/>
        <w:autoSpaceDN w:val="0"/>
        <w:adjustRightInd w:val="0"/>
        <w:ind w:firstLine="709"/>
        <w:jc w:val="both"/>
      </w:pPr>
      <w:r w:rsidRPr="00574B8E">
        <w:t>-обслуживание</w:t>
      </w:r>
      <w:r w:rsidR="007344FA">
        <w:t>, ремонт</w:t>
      </w:r>
      <w:r w:rsidRPr="00574B8E">
        <w:t xml:space="preserve"> водопроводных сетей;</w:t>
      </w:r>
    </w:p>
    <w:p w:rsidR="00B045D1" w:rsidRPr="00574B8E" w:rsidRDefault="00B045D1" w:rsidP="008F6D52">
      <w:pPr>
        <w:autoSpaceDE w:val="0"/>
        <w:autoSpaceDN w:val="0"/>
        <w:adjustRightInd w:val="0"/>
        <w:ind w:firstLine="709"/>
        <w:jc w:val="both"/>
      </w:pPr>
      <w:r w:rsidRPr="00574B8E">
        <w:t>-установка приборов учета (водомеров), их опломбировка;</w:t>
      </w:r>
    </w:p>
    <w:p w:rsidR="00B045D1" w:rsidRDefault="00B045D1" w:rsidP="008F6D52">
      <w:pPr>
        <w:autoSpaceDE w:val="0"/>
        <w:autoSpaceDN w:val="0"/>
        <w:adjustRightInd w:val="0"/>
        <w:ind w:firstLine="709"/>
        <w:jc w:val="both"/>
      </w:pPr>
      <w:r w:rsidRPr="00574B8E">
        <w:t>-демонтаж и монтаж линий водоснабжения, водонапорных башен</w:t>
      </w:r>
      <w:r w:rsidR="007344FA">
        <w:t>, скважин</w:t>
      </w:r>
      <w:r w:rsidRPr="00574B8E">
        <w:t>;</w:t>
      </w:r>
    </w:p>
    <w:p w:rsidR="00B045D1" w:rsidRPr="00574B8E" w:rsidRDefault="00B045D1" w:rsidP="008F6D52">
      <w:pPr>
        <w:autoSpaceDE w:val="0"/>
        <w:autoSpaceDN w:val="0"/>
        <w:adjustRightInd w:val="0"/>
        <w:ind w:firstLine="709"/>
        <w:jc w:val="both"/>
      </w:pPr>
      <w:r>
        <w:t>-замена глубинных насосов</w:t>
      </w:r>
      <w:r w:rsidR="007344FA">
        <w:t>.</w:t>
      </w:r>
    </w:p>
    <w:p w:rsidR="00B045D1" w:rsidRPr="00574B8E" w:rsidRDefault="00B045D1" w:rsidP="008F6D52">
      <w:pPr>
        <w:autoSpaceDE w:val="0"/>
        <w:autoSpaceDN w:val="0"/>
        <w:adjustRightInd w:val="0"/>
        <w:ind w:firstLine="709"/>
        <w:jc w:val="both"/>
      </w:pPr>
    </w:p>
    <w:p w:rsidR="00B045D1" w:rsidRPr="00574B8E" w:rsidRDefault="00B045D1" w:rsidP="008F6D52">
      <w:pPr>
        <w:autoSpaceDE w:val="0"/>
        <w:autoSpaceDN w:val="0"/>
        <w:adjustRightInd w:val="0"/>
        <w:ind w:firstLine="709"/>
        <w:jc w:val="both"/>
      </w:pPr>
      <w:r w:rsidRPr="00574B8E">
        <w:t>Предприятие имеет лицензию на право пользования с целевым назначением и видами работ;</w:t>
      </w:r>
    </w:p>
    <w:p w:rsidR="00B045D1" w:rsidRPr="00574B8E" w:rsidRDefault="00B045D1" w:rsidP="008F6D52">
      <w:pPr>
        <w:autoSpaceDE w:val="0"/>
        <w:autoSpaceDN w:val="0"/>
        <w:adjustRightInd w:val="0"/>
        <w:ind w:firstLine="709"/>
        <w:jc w:val="both"/>
      </w:pPr>
    </w:p>
    <w:p w:rsidR="00B045D1" w:rsidRDefault="00B045D1" w:rsidP="008F6D52">
      <w:pPr>
        <w:autoSpaceDE w:val="0"/>
        <w:autoSpaceDN w:val="0"/>
        <w:adjustRightInd w:val="0"/>
        <w:ind w:firstLine="709"/>
        <w:jc w:val="both"/>
      </w:pPr>
      <w:r w:rsidRPr="00574B8E">
        <w:t>-добыча питьевых подземных вод для хозяйственно-питьевого водоснабжения сел</w:t>
      </w:r>
      <w:r w:rsidR="007344FA">
        <w:t xml:space="preserve">ьских населенных пунктов и для технологического обеспечения </w:t>
      </w:r>
      <w:r w:rsidRPr="00574B8E">
        <w:t>водой сельскохозяйственных объектов.</w:t>
      </w:r>
    </w:p>
    <w:p w:rsidR="007344FA" w:rsidRPr="00574B8E" w:rsidRDefault="007344FA" w:rsidP="008F6D52">
      <w:pPr>
        <w:autoSpaceDE w:val="0"/>
        <w:autoSpaceDN w:val="0"/>
        <w:adjustRightInd w:val="0"/>
        <w:ind w:firstLine="709"/>
        <w:jc w:val="both"/>
      </w:pPr>
    </w:p>
    <w:p w:rsidR="00B045D1" w:rsidRPr="00574B8E" w:rsidRDefault="00B045D1" w:rsidP="007344FA">
      <w:pPr>
        <w:autoSpaceDE w:val="0"/>
        <w:autoSpaceDN w:val="0"/>
        <w:adjustRightInd w:val="0"/>
        <w:ind w:firstLine="709"/>
        <w:jc w:val="both"/>
      </w:pPr>
      <w:r w:rsidRPr="00574B8E">
        <w:t xml:space="preserve">Взаимоотношения предприятия </w:t>
      </w:r>
      <w:r w:rsidR="00FD2B57">
        <w:t xml:space="preserve">с потребителями </w:t>
      </w:r>
      <w:r w:rsidRPr="00574B8E">
        <w:t>услуг осуществляются на</w:t>
      </w:r>
      <w:r w:rsidR="007344FA">
        <w:t xml:space="preserve"> </w:t>
      </w:r>
      <w:r w:rsidRPr="00574B8E">
        <w:t>договорной основе. Качество предоставляемых услуг соответствует требованиям, определенным действующим законодательством. Организация технической эксплуатации систем водоснабжения обеспечивает их надлежащее использование и сохранность.</w:t>
      </w:r>
    </w:p>
    <w:p w:rsidR="00B045D1" w:rsidRPr="00FD7728" w:rsidRDefault="00B045D1" w:rsidP="008F6D52">
      <w:pPr>
        <w:autoSpaceDE w:val="0"/>
        <w:autoSpaceDN w:val="0"/>
        <w:adjustRightInd w:val="0"/>
        <w:ind w:firstLine="709"/>
        <w:jc w:val="both"/>
      </w:pPr>
      <w:r w:rsidRPr="00574B8E">
        <w:t>Предоставление услуг по водоснабжению предприятие производит самостоятельно.</w:t>
      </w:r>
      <w:r w:rsidR="00FD2B57">
        <w:t xml:space="preserve"> Оплата </w:t>
      </w:r>
      <w:r>
        <w:t>услуг</w:t>
      </w:r>
      <w:r w:rsidR="00FD2B57">
        <w:t xml:space="preserve">, </w:t>
      </w:r>
      <w:r>
        <w:t xml:space="preserve">предоставляемых </w:t>
      </w:r>
      <w:r w:rsidR="007344FA">
        <w:t>КРМУП «Комремстройхоз»</w:t>
      </w:r>
      <w:r w:rsidRPr="00574B8E">
        <w:t>, осуществляется непосред</w:t>
      </w:r>
      <w:r w:rsidR="007344FA">
        <w:t>ственно через кассу предприятия</w:t>
      </w:r>
      <w:r w:rsidR="00FD7728" w:rsidRPr="00FD7728">
        <w:t xml:space="preserve"> </w:t>
      </w:r>
      <w:r w:rsidR="00FD7728">
        <w:t>и другие платежные сиситемы.</w:t>
      </w:r>
    </w:p>
    <w:p w:rsidR="00B045D1" w:rsidRPr="00574B8E" w:rsidRDefault="00B045D1" w:rsidP="008F6D52">
      <w:pPr>
        <w:jc w:val="both"/>
      </w:pPr>
    </w:p>
    <w:p w:rsidR="00B045D1" w:rsidRPr="00574B8E" w:rsidRDefault="00B045D1" w:rsidP="008F6D52">
      <w:pPr>
        <w:jc w:val="both"/>
        <w:rPr>
          <w:b/>
        </w:rPr>
      </w:pPr>
      <w:r w:rsidRPr="00574B8E">
        <w:t xml:space="preserve">                                     </w:t>
      </w:r>
      <w:r>
        <w:rPr>
          <w:b/>
        </w:rPr>
        <w:t>2. Проектные решения</w:t>
      </w:r>
    </w:p>
    <w:p w:rsidR="00B045D1" w:rsidRPr="00574B8E" w:rsidRDefault="00B045D1" w:rsidP="008F6D52">
      <w:pPr>
        <w:jc w:val="both"/>
      </w:pPr>
    </w:p>
    <w:p w:rsidR="00B045D1" w:rsidRPr="00574B8E" w:rsidRDefault="00B045D1" w:rsidP="008F6D52">
      <w:pPr>
        <w:widowControl w:val="0"/>
        <w:ind w:firstLine="360"/>
        <w:jc w:val="both"/>
        <w:rPr>
          <w:rFonts w:eastAsia="Arial Unicode MS" w:cs="Arial"/>
          <w:b/>
          <w:bCs/>
          <w:kern w:val="2"/>
          <w:u w:val="single"/>
          <w:shd w:val="clear" w:color="auto" w:fill="FFFFFF"/>
        </w:rPr>
      </w:pPr>
      <w:r w:rsidRPr="00574B8E">
        <w:t>Проектные реш</w:t>
      </w:r>
      <w:r>
        <w:t xml:space="preserve">ения  водоснабжения  Староювалинского  сельского   поселения </w:t>
      </w:r>
      <w:r w:rsidRPr="00574B8E">
        <w:t xml:space="preserve">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r w:rsidRPr="00574B8E">
        <w:rPr>
          <w:rFonts w:eastAsia="Arial Unicode MS" w:cs="Arial"/>
          <w:b/>
          <w:bCs/>
          <w:kern w:val="2"/>
          <w:u w:val="single"/>
          <w:shd w:val="clear" w:color="auto" w:fill="FFFFFF"/>
        </w:rPr>
        <w:t xml:space="preserve"> </w:t>
      </w:r>
    </w:p>
    <w:p w:rsidR="00B045D1" w:rsidRPr="00574B8E" w:rsidRDefault="00B045D1" w:rsidP="008F6D52">
      <w:pPr>
        <w:jc w:val="both"/>
      </w:pPr>
    </w:p>
    <w:p w:rsidR="00B045D1" w:rsidRPr="00574B8E" w:rsidRDefault="00B045D1" w:rsidP="008F6D52">
      <w:pPr>
        <w:jc w:val="both"/>
      </w:pPr>
      <w:r w:rsidRPr="00574B8E">
        <w:t xml:space="preserve">Система  водоснабжения   поселения  централизованная, объединенная хозяйственно-питьевая, противопожарная - по назначению, тупиковая – по конструкции. </w:t>
      </w:r>
    </w:p>
    <w:p w:rsidR="00B045D1" w:rsidRPr="00574B8E" w:rsidRDefault="00B045D1" w:rsidP="008F6D52">
      <w:pPr>
        <w:jc w:val="both"/>
      </w:pPr>
    </w:p>
    <w:p w:rsidR="00B045D1" w:rsidRPr="00574B8E" w:rsidRDefault="00B045D1" w:rsidP="008F6D52">
      <w:pPr>
        <w:jc w:val="both"/>
      </w:pPr>
      <w:r w:rsidRPr="00574B8E">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B045D1" w:rsidRPr="00574B8E" w:rsidRDefault="00B045D1" w:rsidP="008F6D52">
      <w:pPr>
        <w:jc w:val="both"/>
      </w:pPr>
    </w:p>
    <w:p w:rsidR="00B045D1" w:rsidRPr="00574B8E" w:rsidRDefault="00B045D1" w:rsidP="00FD2B57">
      <w:pPr>
        <w:jc w:val="center"/>
        <w:rPr>
          <w:b/>
        </w:rPr>
      </w:pPr>
      <w:r>
        <w:rPr>
          <w:b/>
        </w:rPr>
        <w:t>3</w:t>
      </w:r>
      <w:r w:rsidRPr="00574B8E">
        <w:rPr>
          <w:b/>
        </w:rPr>
        <w:t>.Источники  водосн</w:t>
      </w:r>
      <w:r>
        <w:rPr>
          <w:b/>
        </w:rPr>
        <w:t>абжения,  схема   водоснабжения</w:t>
      </w:r>
    </w:p>
    <w:p w:rsidR="00B045D1" w:rsidRPr="00574B8E" w:rsidRDefault="00B045D1" w:rsidP="00FD2B57">
      <w:pPr>
        <w:autoSpaceDE w:val="0"/>
        <w:autoSpaceDN w:val="0"/>
        <w:adjustRightInd w:val="0"/>
        <w:jc w:val="center"/>
        <w:rPr>
          <w:b/>
        </w:rPr>
      </w:pPr>
      <w:r w:rsidRPr="00574B8E">
        <w:rPr>
          <w:b/>
        </w:rPr>
        <w:t>Характеристика существующего состояния системы водоснабжения</w:t>
      </w:r>
    </w:p>
    <w:p w:rsidR="00B045D1" w:rsidRPr="00574B8E" w:rsidRDefault="00B045D1" w:rsidP="00FD2B57">
      <w:pPr>
        <w:autoSpaceDE w:val="0"/>
        <w:autoSpaceDN w:val="0"/>
        <w:adjustRightInd w:val="0"/>
        <w:jc w:val="center"/>
        <w:rPr>
          <w:b/>
        </w:rPr>
      </w:pPr>
      <w:r>
        <w:rPr>
          <w:b/>
        </w:rPr>
        <w:t>Староювалинского</w:t>
      </w:r>
      <w:r w:rsidRPr="00574B8E">
        <w:rPr>
          <w:b/>
        </w:rPr>
        <w:t xml:space="preserve"> сельс</w:t>
      </w:r>
      <w:r>
        <w:rPr>
          <w:b/>
        </w:rPr>
        <w:t>кого поселения</w:t>
      </w:r>
    </w:p>
    <w:p w:rsidR="00B045D1" w:rsidRPr="00574B8E" w:rsidRDefault="00B045D1" w:rsidP="008F6D52">
      <w:pPr>
        <w:autoSpaceDE w:val="0"/>
        <w:autoSpaceDN w:val="0"/>
        <w:adjustRightInd w:val="0"/>
        <w:ind w:firstLine="709"/>
        <w:jc w:val="both"/>
        <w:rPr>
          <w:b/>
        </w:rPr>
      </w:pPr>
    </w:p>
    <w:p w:rsidR="00B045D1" w:rsidRPr="00574B8E" w:rsidRDefault="00B045D1" w:rsidP="008F6D52">
      <w:pPr>
        <w:autoSpaceDE w:val="0"/>
        <w:autoSpaceDN w:val="0"/>
        <w:adjustRightInd w:val="0"/>
        <w:ind w:firstLine="709"/>
        <w:jc w:val="both"/>
      </w:pPr>
      <w:r w:rsidRPr="00574B8E">
        <w:t>Основным источником водоснабжения населения и хозяйств поселения  являются подземные воды.</w:t>
      </w:r>
    </w:p>
    <w:p w:rsidR="00B045D1" w:rsidRPr="00574B8E" w:rsidRDefault="00B045D1" w:rsidP="008F6D52">
      <w:pPr>
        <w:autoSpaceDE w:val="0"/>
        <w:autoSpaceDN w:val="0"/>
        <w:adjustRightInd w:val="0"/>
        <w:ind w:firstLine="709"/>
        <w:jc w:val="both"/>
      </w:pPr>
      <w:r>
        <w:lastRenderedPageBreak/>
        <w:t>Водоснабжение Староювалинского</w:t>
      </w:r>
      <w:r w:rsidRPr="00574B8E">
        <w:t xml:space="preserve"> сельского</w:t>
      </w:r>
      <w:r w:rsidR="00FD2B57">
        <w:t xml:space="preserve"> поселения </w:t>
      </w:r>
      <w:r>
        <w:t xml:space="preserve">осуществляется из </w:t>
      </w:r>
      <w:r w:rsidR="00FD2B57">
        <w:t>7</w:t>
      </w:r>
      <w:r w:rsidRPr="00574B8E">
        <w:t xml:space="preserve"> водозаборных скважин:</w:t>
      </w:r>
    </w:p>
    <w:p w:rsidR="00B045D1" w:rsidRPr="00AD4557" w:rsidRDefault="00B045D1" w:rsidP="008F6D52">
      <w:pPr>
        <w:autoSpaceDE w:val="0"/>
        <w:autoSpaceDN w:val="0"/>
        <w:adjustRightInd w:val="0"/>
        <w:ind w:firstLine="709"/>
        <w:jc w:val="both"/>
      </w:pPr>
      <w:r w:rsidRPr="00AD4557">
        <w:t>Скважина № 69:228:0002:05:00655 – насос ЭЦВ-6-10-80, 1991 года постройки, Томская область, Кожевниковский район, д. Аптала, ул. Зеленая, 1б.</w:t>
      </w:r>
    </w:p>
    <w:p w:rsidR="00B045D1" w:rsidRPr="00AD4557" w:rsidRDefault="00B045D1" w:rsidP="008F6D52">
      <w:pPr>
        <w:autoSpaceDE w:val="0"/>
        <w:autoSpaceDN w:val="0"/>
        <w:adjustRightInd w:val="0"/>
        <w:ind w:firstLine="709"/>
        <w:jc w:val="both"/>
      </w:pPr>
      <w:r w:rsidRPr="00AD4557">
        <w:t xml:space="preserve">Скважина - насос ЭЦВ-6-10-80,1981 года постройки, Томская область, Кожевниковский район, </w:t>
      </w:r>
      <w:r w:rsidR="0003685B" w:rsidRPr="00AD4557">
        <w:t>д</w:t>
      </w:r>
      <w:r w:rsidRPr="00AD4557">
        <w:t xml:space="preserve">. </w:t>
      </w:r>
      <w:r w:rsidR="0003685B" w:rsidRPr="00AD4557">
        <w:t>Новая Ювала</w:t>
      </w:r>
      <w:r w:rsidRPr="00AD4557">
        <w:t xml:space="preserve">, ул. </w:t>
      </w:r>
      <w:r w:rsidR="00E5569C" w:rsidRPr="00AD4557">
        <w:t>М.</w:t>
      </w:r>
      <w:r w:rsidR="0003685B" w:rsidRPr="00AD4557">
        <w:t>Горького</w:t>
      </w:r>
      <w:r w:rsidRPr="00AD4557">
        <w:t xml:space="preserve">, </w:t>
      </w:r>
      <w:r w:rsidR="0003685B" w:rsidRPr="00AD4557">
        <w:t>41а</w:t>
      </w:r>
      <w:r w:rsidRPr="00AD4557">
        <w:t>.</w:t>
      </w:r>
    </w:p>
    <w:p w:rsidR="00B045D1" w:rsidRPr="00AD4557" w:rsidRDefault="00B045D1" w:rsidP="008F6D52">
      <w:pPr>
        <w:autoSpaceDE w:val="0"/>
        <w:autoSpaceDN w:val="0"/>
        <w:adjustRightInd w:val="0"/>
        <w:ind w:firstLine="709"/>
        <w:jc w:val="both"/>
      </w:pPr>
      <w:r w:rsidRPr="00AD4557">
        <w:t>Скважина № 69:228:0013:05:00657 - насос ЭЦВ-6-10-80,1981 года постройки, Томская область, Кожевниковский район, д. Аптала, ул. Садовая, 12а.</w:t>
      </w:r>
    </w:p>
    <w:p w:rsidR="00B045D1" w:rsidRPr="00AD4557" w:rsidRDefault="00B045D1" w:rsidP="008F6D52">
      <w:pPr>
        <w:autoSpaceDE w:val="0"/>
        <w:autoSpaceDN w:val="0"/>
        <w:adjustRightInd w:val="0"/>
        <w:ind w:firstLine="709"/>
        <w:jc w:val="both"/>
      </w:pPr>
      <w:r w:rsidRPr="00AD4557">
        <w:t>Скважина № 69:228:0013:05:00666 - насос ЭЦВ-6-10-80,1971 года постройки, Томская область, Кожевниковский район, с. Елгай, пер. Школьный, 5.</w:t>
      </w:r>
    </w:p>
    <w:p w:rsidR="00B045D1" w:rsidRPr="00AD4557" w:rsidRDefault="00B045D1" w:rsidP="008F6D52">
      <w:pPr>
        <w:autoSpaceDE w:val="0"/>
        <w:autoSpaceDN w:val="0"/>
        <w:adjustRightInd w:val="0"/>
        <w:ind w:firstLine="709"/>
        <w:jc w:val="both"/>
      </w:pPr>
      <w:r w:rsidRPr="00AD4557">
        <w:t>Скважина № 69:228:0002:05:00656 - насос 1ЭЦВ-6-16-75,1988 года постройки, Томская область, Кожевниковский район, д. Аптала, ул. Новая, 11а.</w:t>
      </w:r>
    </w:p>
    <w:p w:rsidR="00B045D1" w:rsidRPr="00AD4557" w:rsidRDefault="00B045D1" w:rsidP="008F6D52">
      <w:pPr>
        <w:autoSpaceDE w:val="0"/>
        <w:autoSpaceDN w:val="0"/>
        <w:adjustRightInd w:val="0"/>
        <w:ind w:firstLine="709"/>
        <w:jc w:val="both"/>
      </w:pPr>
      <w:r w:rsidRPr="00AD4557">
        <w:t>Скважина № 69:228:0029:05:00662 - насос ЭЦВ, 1977 года постройки, Томская область, Кожевниковский район, с. Старая Ювала, ул. Октябрьская, 1а.</w:t>
      </w:r>
    </w:p>
    <w:p w:rsidR="00B045D1" w:rsidRPr="00AD4557" w:rsidRDefault="00120774" w:rsidP="008F6D52">
      <w:pPr>
        <w:autoSpaceDE w:val="0"/>
        <w:autoSpaceDN w:val="0"/>
        <w:adjustRightInd w:val="0"/>
        <w:ind w:firstLine="709"/>
        <w:jc w:val="both"/>
      </w:pPr>
      <w:r w:rsidRPr="00AD4557">
        <w:t>Водонапорная башня со ск</w:t>
      </w:r>
      <w:r w:rsidR="00B045D1" w:rsidRPr="00AD4557">
        <w:t>важин</w:t>
      </w:r>
      <w:r w:rsidRPr="00AD4557">
        <w:t>ой</w:t>
      </w:r>
      <w:r w:rsidR="00B045D1" w:rsidRPr="00AD4557">
        <w:t xml:space="preserve"> № 69:228:0037:05:00665 - насос ЭЦВ-5,6, 3-85,1981 года постройки, Томская область, Кожевниковский район, д. Старо - Черново, ул. Кедровая, 2а.</w:t>
      </w:r>
    </w:p>
    <w:p w:rsidR="00B045D1" w:rsidRPr="00AD4557" w:rsidRDefault="00B045D1" w:rsidP="008F6D52">
      <w:pPr>
        <w:autoSpaceDE w:val="0"/>
        <w:autoSpaceDN w:val="0"/>
        <w:adjustRightInd w:val="0"/>
        <w:ind w:firstLine="709"/>
        <w:jc w:val="both"/>
      </w:pPr>
      <w:r w:rsidRPr="00AD4557">
        <w:t>Скважина № 69:228:0016:05:00659 - насос 3ЭЦВ-6-10-80,1988 года постройки, Томская область, Кожевниковский район, д. Зайцево, ул. Школьная, 26-1а.</w:t>
      </w:r>
    </w:p>
    <w:p w:rsidR="0003685B" w:rsidRPr="00AD4557" w:rsidRDefault="00120774" w:rsidP="0003685B">
      <w:pPr>
        <w:autoSpaceDE w:val="0"/>
        <w:autoSpaceDN w:val="0"/>
        <w:adjustRightInd w:val="0"/>
        <w:ind w:firstLine="709"/>
        <w:jc w:val="both"/>
      </w:pPr>
      <w:r w:rsidRPr="00AD4557">
        <w:t>Водонапорная башня</w:t>
      </w:r>
      <w:r w:rsidR="0003685B" w:rsidRPr="00AD4557">
        <w:t xml:space="preserve"> - насос ЭЦВ, 1979 года постройки, Томская область, Кожевниковский район, с. Старая Ювала, ул. Ульяновская, 38.</w:t>
      </w:r>
    </w:p>
    <w:p w:rsidR="0003685B" w:rsidRPr="00AD4557" w:rsidRDefault="00120774" w:rsidP="0003685B">
      <w:pPr>
        <w:autoSpaceDE w:val="0"/>
        <w:autoSpaceDN w:val="0"/>
        <w:adjustRightInd w:val="0"/>
        <w:ind w:firstLine="709"/>
        <w:jc w:val="both"/>
      </w:pPr>
      <w:r w:rsidRPr="00AD4557">
        <w:t>Водонапорная башня</w:t>
      </w:r>
      <w:r w:rsidR="0003685B" w:rsidRPr="00AD4557">
        <w:t xml:space="preserve"> - насос ЭЦВ, 1979 года постройки, Томская область, Кожевниковский район, с. Старая Ювала, ул. Ленина, 88а.</w:t>
      </w:r>
    </w:p>
    <w:p w:rsidR="0003685B" w:rsidRPr="00AD4557" w:rsidRDefault="00120774" w:rsidP="0003685B">
      <w:pPr>
        <w:autoSpaceDE w:val="0"/>
        <w:autoSpaceDN w:val="0"/>
        <w:adjustRightInd w:val="0"/>
        <w:ind w:firstLine="709"/>
        <w:jc w:val="both"/>
      </w:pPr>
      <w:r w:rsidRPr="00AD4557">
        <w:t>Водонапорная башня</w:t>
      </w:r>
      <w:r w:rsidR="0003685B" w:rsidRPr="00AD4557">
        <w:t xml:space="preserve"> - насос ЭЦВ, 1979 года постройки, Томская область, Кожевниковский район, с. Хмелевка, ул. Советская, 90а.</w:t>
      </w:r>
    </w:p>
    <w:p w:rsidR="0003685B" w:rsidRPr="00574B8E" w:rsidRDefault="0003685B" w:rsidP="008F6D52">
      <w:pPr>
        <w:autoSpaceDE w:val="0"/>
        <w:autoSpaceDN w:val="0"/>
        <w:adjustRightInd w:val="0"/>
        <w:ind w:firstLine="709"/>
        <w:jc w:val="both"/>
      </w:pPr>
    </w:p>
    <w:p w:rsidR="00B045D1" w:rsidRPr="00574B8E" w:rsidRDefault="00B045D1" w:rsidP="008F6D52">
      <w:pPr>
        <w:autoSpaceDE w:val="0"/>
        <w:autoSpaceDN w:val="0"/>
        <w:adjustRightInd w:val="0"/>
        <w:jc w:val="both"/>
      </w:pPr>
    </w:p>
    <w:p w:rsidR="00B045D1" w:rsidRPr="00574B8E" w:rsidRDefault="00B045D1" w:rsidP="008F6D52">
      <w:pPr>
        <w:autoSpaceDE w:val="0"/>
        <w:autoSpaceDN w:val="0"/>
        <w:adjustRightInd w:val="0"/>
        <w:jc w:val="both"/>
      </w:pPr>
      <w:r>
        <w:t xml:space="preserve"> </w:t>
      </w:r>
      <w:r w:rsidRPr="00574B8E">
        <w:t>Возле каждой  скважины  установлена водонапорная  башня</w:t>
      </w:r>
    </w:p>
    <w:p w:rsidR="00B045D1" w:rsidRPr="00574B8E" w:rsidRDefault="00B045D1" w:rsidP="008F6D52">
      <w:pPr>
        <w:autoSpaceDE w:val="0"/>
        <w:autoSpaceDN w:val="0"/>
        <w:adjustRightInd w:val="0"/>
        <w:ind w:firstLine="709"/>
        <w:jc w:val="both"/>
      </w:pPr>
    </w:p>
    <w:tbl>
      <w:tblPr>
        <w:tblW w:w="9789" w:type="dxa"/>
        <w:tblBorders>
          <w:top w:val="single" w:sz="4" w:space="0" w:color="auto"/>
        </w:tblBorders>
        <w:tblLook w:val="0000" w:firstRow="0" w:lastRow="0" w:firstColumn="0" w:lastColumn="0" w:noHBand="0" w:noVBand="0"/>
      </w:tblPr>
      <w:tblGrid>
        <w:gridCol w:w="564"/>
        <w:gridCol w:w="4369"/>
        <w:gridCol w:w="2428"/>
        <w:gridCol w:w="2428"/>
      </w:tblGrid>
      <w:tr w:rsidR="00B045D1" w:rsidTr="00E5569C">
        <w:trPr>
          <w:trHeight w:val="100"/>
        </w:trPr>
        <w:tc>
          <w:tcPr>
            <w:tcW w:w="9789" w:type="dxa"/>
            <w:gridSpan w:val="4"/>
            <w:tcBorders>
              <w:top w:val="single" w:sz="4" w:space="0" w:color="auto"/>
              <w:bottom w:val="single" w:sz="4" w:space="0" w:color="auto"/>
              <w:right w:val="single" w:sz="4" w:space="0" w:color="auto"/>
            </w:tcBorders>
          </w:tcPr>
          <w:p w:rsidR="00B045D1" w:rsidRDefault="00B045D1" w:rsidP="006B0197">
            <w:pPr>
              <w:autoSpaceDE w:val="0"/>
              <w:autoSpaceDN w:val="0"/>
              <w:adjustRightInd w:val="0"/>
              <w:jc w:val="both"/>
            </w:pPr>
          </w:p>
        </w:tc>
      </w:tr>
      <w:tr w:rsidR="00B045D1" w:rsidRPr="00574B8E" w:rsidTr="00E5569C">
        <w:tblPrEx>
          <w:tblBorders>
            <w:top w:val="none" w:sz="0" w:space="0" w:color="auto"/>
          </w:tblBorders>
          <w:tblLook w:val="01E0" w:firstRow="1" w:lastRow="1" w:firstColumn="1" w:lastColumn="1" w:noHBand="0" w:noVBand="0"/>
        </w:tblPrEx>
        <w:trPr>
          <w:trHeight w:val="289"/>
        </w:trPr>
        <w:tc>
          <w:tcPr>
            <w:tcW w:w="478" w:type="dxa"/>
            <w:tcBorders>
              <w:top w:val="single" w:sz="4" w:space="0" w:color="auto"/>
              <w:left w:val="single" w:sz="4" w:space="0" w:color="auto"/>
              <w:bottom w:val="single" w:sz="4" w:space="0" w:color="auto"/>
              <w:right w:val="single" w:sz="4" w:space="0" w:color="auto"/>
            </w:tcBorders>
          </w:tcPr>
          <w:p w:rsidR="00B045D1" w:rsidRPr="00574B8E" w:rsidRDefault="00B045D1" w:rsidP="006B0197">
            <w:pPr>
              <w:autoSpaceDE w:val="0"/>
              <w:autoSpaceDN w:val="0"/>
              <w:adjustRightInd w:val="0"/>
              <w:jc w:val="both"/>
            </w:pPr>
          </w:p>
        </w:tc>
        <w:tc>
          <w:tcPr>
            <w:tcW w:w="4411" w:type="dxa"/>
            <w:tcBorders>
              <w:top w:val="single" w:sz="4" w:space="0" w:color="auto"/>
              <w:left w:val="single" w:sz="4" w:space="0" w:color="auto"/>
              <w:bottom w:val="single" w:sz="4" w:space="0" w:color="auto"/>
              <w:right w:val="single" w:sz="4" w:space="0" w:color="auto"/>
            </w:tcBorders>
          </w:tcPr>
          <w:p w:rsidR="00B045D1" w:rsidRPr="00574B8E" w:rsidRDefault="00B045D1" w:rsidP="006B0197">
            <w:pPr>
              <w:autoSpaceDE w:val="0"/>
              <w:autoSpaceDN w:val="0"/>
              <w:adjustRightInd w:val="0"/>
              <w:jc w:val="both"/>
            </w:pPr>
            <w:r w:rsidRPr="00574B8E">
              <w:t>Место расположения</w:t>
            </w:r>
          </w:p>
        </w:tc>
        <w:tc>
          <w:tcPr>
            <w:tcW w:w="2447" w:type="dxa"/>
            <w:tcBorders>
              <w:top w:val="single" w:sz="4" w:space="0" w:color="auto"/>
              <w:left w:val="single" w:sz="4" w:space="0" w:color="auto"/>
              <w:bottom w:val="single" w:sz="4" w:space="0" w:color="auto"/>
              <w:right w:val="single" w:sz="4" w:space="0" w:color="auto"/>
            </w:tcBorders>
          </w:tcPr>
          <w:p w:rsidR="00B045D1" w:rsidRPr="00574B8E" w:rsidRDefault="00B045D1" w:rsidP="006B0197">
            <w:pPr>
              <w:autoSpaceDE w:val="0"/>
              <w:autoSpaceDN w:val="0"/>
              <w:adjustRightInd w:val="0"/>
              <w:jc w:val="both"/>
            </w:pPr>
            <w:r w:rsidRPr="00574B8E">
              <w:t>дата постройки</w:t>
            </w:r>
          </w:p>
        </w:tc>
        <w:tc>
          <w:tcPr>
            <w:tcW w:w="2453" w:type="dxa"/>
            <w:tcBorders>
              <w:top w:val="single" w:sz="4" w:space="0" w:color="auto"/>
              <w:left w:val="single" w:sz="4" w:space="0" w:color="auto"/>
              <w:bottom w:val="single" w:sz="4" w:space="0" w:color="auto"/>
              <w:right w:val="single" w:sz="4" w:space="0" w:color="auto"/>
            </w:tcBorders>
          </w:tcPr>
          <w:p w:rsidR="00B045D1" w:rsidRPr="00574B8E" w:rsidRDefault="00B045D1" w:rsidP="006B0197">
            <w:pPr>
              <w:autoSpaceDE w:val="0"/>
              <w:autoSpaceDN w:val="0"/>
              <w:adjustRightInd w:val="0"/>
              <w:jc w:val="both"/>
            </w:pPr>
            <w:r w:rsidRPr="00574B8E">
              <w:t>Объем, м. куб.</w:t>
            </w:r>
          </w:p>
        </w:tc>
      </w:tr>
      <w:tr w:rsidR="00B045D1" w:rsidRPr="00574B8E" w:rsidTr="00E5569C">
        <w:tblPrEx>
          <w:tblBorders>
            <w:top w:val="none" w:sz="0" w:space="0" w:color="auto"/>
          </w:tblBorders>
          <w:tblLook w:val="01E0" w:firstRow="1" w:lastRow="1" w:firstColumn="1" w:lastColumn="1" w:noHBand="0" w:noVBand="0"/>
        </w:tblPrEx>
        <w:trPr>
          <w:trHeight w:val="330"/>
        </w:trPr>
        <w:tc>
          <w:tcPr>
            <w:tcW w:w="478" w:type="dxa"/>
            <w:tcBorders>
              <w:top w:val="single" w:sz="4" w:space="0" w:color="auto"/>
              <w:left w:val="single" w:sz="4" w:space="0" w:color="auto"/>
              <w:bottom w:val="single" w:sz="4" w:space="0" w:color="auto"/>
              <w:right w:val="single" w:sz="4" w:space="0" w:color="auto"/>
            </w:tcBorders>
          </w:tcPr>
          <w:p w:rsidR="00B045D1" w:rsidRPr="00574B8E" w:rsidRDefault="00B045D1" w:rsidP="006B0197">
            <w:pPr>
              <w:autoSpaceDE w:val="0"/>
              <w:autoSpaceDN w:val="0"/>
              <w:adjustRightInd w:val="0"/>
              <w:jc w:val="both"/>
            </w:pPr>
            <w:r>
              <w:t>1</w:t>
            </w:r>
          </w:p>
        </w:tc>
        <w:tc>
          <w:tcPr>
            <w:tcW w:w="4411" w:type="dxa"/>
            <w:tcBorders>
              <w:top w:val="single" w:sz="4" w:space="0" w:color="auto"/>
              <w:left w:val="single" w:sz="4" w:space="0" w:color="auto"/>
              <w:bottom w:val="single" w:sz="4" w:space="0" w:color="auto"/>
              <w:right w:val="single" w:sz="4" w:space="0" w:color="auto"/>
            </w:tcBorders>
          </w:tcPr>
          <w:p w:rsidR="00B045D1" w:rsidRPr="00574B8E" w:rsidRDefault="00B045D1" w:rsidP="006B0197">
            <w:pPr>
              <w:autoSpaceDE w:val="0"/>
              <w:autoSpaceDN w:val="0"/>
              <w:adjustRightInd w:val="0"/>
              <w:jc w:val="both"/>
            </w:pPr>
            <w:r>
              <w:t>д.Новая Ювала</w:t>
            </w:r>
            <w:r w:rsidR="00E5569C">
              <w:t>, М.Горького, 41а</w:t>
            </w:r>
          </w:p>
        </w:tc>
        <w:tc>
          <w:tcPr>
            <w:tcW w:w="2447" w:type="dxa"/>
            <w:tcBorders>
              <w:top w:val="single" w:sz="4" w:space="0" w:color="auto"/>
              <w:left w:val="single" w:sz="4" w:space="0" w:color="auto"/>
              <w:bottom w:val="single" w:sz="4" w:space="0" w:color="auto"/>
              <w:right w:val="single" w:sz="4" w:space="0" w:color="auto"/>
            </w:tcBorders>
          </w:tcPr>
          <w:p w:rsidR="00B045D1" w:rsidRPr="00574B8E" w:rsidRDefault="00B045D1" w:rsidP="00E5569C">
            <w:pPr>
              <w:autoSpaceDE w:val="0"/>
              <w:autoSpaceDN w:val="0"/>
              <w:adjustRightInd w:val="0"/>
              <w:jc w:val="both"/>
            </w:pPr>
            <w:r>
              <w:t>198</w:t>
            </w:r>
            <w:r w:rsidR="00E5569C">
              <w:t>1</w:t>
            </w:r>
            <w:r w:rsidRPr="00574B8E">
              <w:t xml:space="preserve"> год</w:t>
            </w:r>
          </w:p>
        </w:tc>
        <w:tc>
          <w:tcPr>
            <w:tcW w:w="2453" w:type="dxa"/>
            <w:tcBorders>
              <w:top w:val="single" w:sz="4" w:space="0" w:color="auto"/>
              <w:left w:val="single" w:sz="4" w:space="0" w:color="auto"/>
              <w:bottom w:val="single" w:sz="4" w:space="0" w:color="auto"/>
              <w:right w:val="single" w:sz="4" w:space="0" w:color="auto"/>
            </w:tcBorders>
          </w:tcPr>
          <w:p w:rsidR="00B045D1" w:rsidRPr="00574B8E" w:rsidRDefault="00B045D1" w:rsidP="006B0197">
            <w:pPr>
              <w:autoSpaceDE w:val="0"/>
              <w:autoSpaceDN w:val="0"/>
              <w:adjustRightInd w:val="0"/>
              <w:jc w:val="both"/>
            </w:pPr>
            <w:r>
              <w:t>20</w:t>
            </w:r>
            <w:r w:rsidRPr="00574B8E">
              <w:t>,0</w:t>
            </w:r>
          </w:p>
        </w:tc>
      </w:tr>
      <w:tr w:rsidR="00B045D1" w:rsidRPr="00574B8E" w:rsidTr="00E5569C">
        <w:tblPrEx>
          <w:tblBorders>
            <w:top w:val="none" w:sz="0" w:space="0" w:color="auto"/>
          </w:tblBorders>
          <w:tblLook w:val="01E0" w:firstRow="1" w:lastRow="1" w:firstColumn="1" w:lastColumn="1" w:noHBand="0" w:noVBand="0"/>
        </w:tblPrEx>
        <w:trPr>
          <w:trHeight w:val="210"/>
        </w:trPr>
        <w:tc>
          <w:tcPr>
            <w:tcW w:w="478" w:type="dxa"/>
            <w:tcBorders>
              <w:top w:val="single" w:sz="4" w:space="0" w:color="auto"/>
              <w:left w:val="single" w:sz="4" w:space="0" w:color="auto"/>
              <w:bottom w:val="single" w:sz="4" w:space="0" w:color="auto"/>
              <w:right w:val="single" w:sz="4" w:space="0" w:color="auto"/>
            </w:tcBorders>
          </w:tcPr>
          <w:p w:rsidR="00B045D1" w:rsidRPr="00574B8E" w:rsidRDefault="00B045D1" w:rsidP="006B0197">
            <w:pPr>
              <w:autoSpaceDE w:val="0"/>
              <w:autoSpaceDN w:val="0"/>
              <w:adjustRightInd w:val="0"/>
              <w:jc w:val="both"/>
            </w:pPr>
            <w:r>
              <w:t>2</w:t>
            </w:r>
          </w:p>
        </w:tc>
        <w:tc>
          <w:tcPr>
            <w:tcW w:w="4411" w:type="dxa"/>
            <w:tcBorders>
              <w:top w:val="single" w:sz="4" w:space="0" w:color="auto"/>
              <w:left w:val="single" w:sz="4" w:space="0" w:color="auto"/>
              <w:bottom w:val="single" w:sz="4" w:space="0" w:color="auto"/>
              <w:right w:val="single" w:sz="4" w:space="0" w:color="auto"/>
            </w:tcBorders>
          </w:tcPr>
          <w:p w:rsidR="00B045D1" w:rsidRDefault="00B045D1" w:rsidP="006B0197">
            <w:pPr>
              <w:autoSpaceDE w:val="0"/>
              <w:autoSpaceDN w:val="0"/>
              <w:adjustRightInd w:val="0"/>
              <w:jc w:val="both"/>
            </w:pPr>
            <w:r>
              <w:t>д.Аптала</w:t>
            </w:r>
            <w:r w:rsidR="00E5569C">
              <w:t>, ул.Зеленая, 1б</w:t>
            </w:r>
          </w:p>
        </w:tc>
        <w:tc>
          <w:tcPr>
            <w:tcW w:w="2447" w:type="dxa"/>
            <w:tcBorders>
              <w:top w:val="single" w:sz="4" w:space="0" w:color="auto"/>
              <w:left w:val="single" w:sz="4" w:space="0" w:color="auto"/>
              <w:bottom w:val="single" w:sz="4" w:space="0" w:color="auto"/>
              <w:right w:val="single" w:sz="4" w:space="0" w:color="auto"/>
            </w:tcBorders>
          </w:tcPr>
          <w:p w:rsidR="00B045D1" w:rsidRDefault="00B045D1" w:rsidP="006B0197">
            <w:pPr>
              <w:autoSpaceDE w:val="0"/>
              <w:autoSpaceDN w:val="0"/>
              <w:adjustRightInd w:val="0"/>
              <w:jc w:val="both"/>
            </w:pPr>
            <w:r>
              <w:t>1991 год</w:t>
            </w:r>
          </w:p>
        </w:tc>
        <w:tc>
          <w:tcPr>
            <w:tcW w:w="2453" w:type="dxa"/>
            <w:tcBorders>
              <w:top w:val="single" w:sz="4" w:space="0" w:color="auto"/>
              <w:left w:val="single" w:sz="4" w:space="0" w:color="auto"/>
              <w:bottom w:val="single" w:sz="4" w:space="0" w:color="auto"/>
              <w:right w:val="single" w:sz="4" w:space="0" w:color="auto"/>
            </w:tcBorders>
          </w:tcPr>
          <w:p w:rsidR="00B045D1" w:rsidRDefault="00B045D1" w:rsidP="006B0197">
            <w:pPr>
              <w:autoSpaceDE w:val="0"/>
              <w:autoSpaceDN w:val="0"/>
              <w:adjustRightInd w:val="0"/>
              <w:jc w:val="both"/>
            </w:pPr>
            <w:r>
              <w:t>10,0</w:t>
            </w:r>
          </w:p>
        </w:tc>
      </w:tr>
      <w:tr w:rsidR="00B045D1" w:rsidRPr="00574B8E" w:rsidTr="00E5569C">
        <w:tblPrEx>
          <w:tblBorders>
            <w:top w:val="none" w:sz="0" w:space="0" w:color="auto"/>
          </w:tblBorders>
          <w:tblLook w:val="01E0" w:firstRow="1" w:lastRow="1" w:firstColumn="1" w:lastColumn="1" w:noHBand="0" w:noVBand="0"/>
        </w:tblPrEx>
        <w:trPr>
          <w:trHeight w:val="194"/>
        </w:trPr>
        <w:tc>
          <w:tcPr>
            <w:tcW w:w="478" w:type="dxa"/>
            <w:tcBorders>
              <w:top w:val="single" w:sz="4" w:space="0" w:color="auto"/>
              <w:left w:val="single" w:sz="4" w:space="0" w:color="auto"/>
              <w:bottom w:val="single" w:sz="4" w:space="0" w:color="auto"/>
              <w:right w:val="single" w:sz="4" w:space="0" w:color="auto"/>
            </w:tcBorders>
          </w:tcPr>
          <w:p w:rsidR="00B045D1" w:rsidRPr="00574B8E" w:rsidRDefault="00B045D1" w:rsidP="006B0197">
            <w:pPr>
              <w:autoSpaceDE w:val="0"/>
              <w:autoSpaceDN w:val="0"/>
              <w:adjustRightInd w:val="0"/>
              <w:jc w:val="both"/>
            </w:pPr>
            <w:r>
              <w:t>3</w:t>
            </w:r>
          </w:p>
        </w:tc>
        <w:tc>
          <w:tcPr>
            <w:tcW w:w="4411" w:type="dxa"/>
            <w:tcBorders>
              <w:top w:val="single" w:sz="4" w:space="0" w:color="auto"/>
              <w:left w:val="single" w:sz="4" w:space="0" w:color="auto"/>
              <w:bottom w:val="single" w:sz="4" w:space="0" w:color="auto"/>
              <w:right w:val="single" w:sz="4" w:space="0" w:color="auto"/>
            </w:tcBorders>
          </w:tcPr>
          <w:p w:rsidR="00B045D1" w:rsidRPr="00574B8E" w:rsidRDefault="00B045D1" w:rsidP="006B0197">
            <w:pPr>
              <w:autoSpaceDE w:val="0"/>
              <w:autoSpaceDN w:val="0"/>
              <w:adjustRightInd w:val="0"/>
              <w:jc w:val="both"/>
            </w:pPr>
            <w:r>
              <w:t>д.Аптала</w:t>
            </w:r>
            <w:r w:rsidR="00E5569C">
              <w:t>, ул.Садовая, 12а</w:t>
            </w:r>
          </w:p>
        </w:tc>
        <w:tc>
          <w:tcPr>
            <w:tcW w:w="2447" w:type="dxa"/>
            <w:tcBorders>
              <w:top w:val="single" w:sz="4" w:space="0" w:color="auto"/>
              <w:left w:val="single" w:sz="4" w:space="0" w:color="auto"/>
              <w:bottom w:val="single" w:sz="4" w:space="0" w:color="auto"/>
              <w:right w:val="single" w:sz="4" w:space="0" w:color="auto"/>
            </w:tcBorders>
          </w:tcPr>
          <w:p w:rsidR="00B045D1" w:rsidRPr="00574B8E" w:rsidRDefault="00B045D1" w:rsidP="006B0197">
            <w:pPr>
              <w:autoSpaceDE w:val="0"/>
              <w:autoSpaceDN w:val="0"/>
              <w:adjustRightInd w:val="0"/>
              <w:jc w:val="both"/>
            </w:pPr>
            <w:r>
              <w:t>1981 год</w:t>
            </w:r>
          </w:p>
        </w:tc>
        <w:tc>
          <w:tcPr>
            <w:tcW w:w="2453" w:type="dxa"/>
            <w:tcBorders>
              <w:top w:val="single" w:sz="4" w:space="0" w:color="auto"/>
              <w:left w:val="single" w:sz="4" w:space="0" w:color="auto"/>
              <w:bottom w:val="single" w:sz="4" w:space="0" w:color="auto"/>
              <w:right w:val="single" w:sz="4" w:space="0" w:color="auto"/>
            </w:tcBorders>
          </w:tcPr>
          <w:p w:rsidR="00B045D1" w:rsidRPr="00574B8E" w:rsidRDefault="00B045D1" w:rsidP="006B0197">
            <w:pPr>
              <w:autoSpaceDE w:val="0"/>
              <w:autoSpaceDN w:val="0"/>
              <w:adjustRightInd w:val="0"/>
              <w:jc w:val="both"/>
            </w:pPr>
            <w:r>
              <w:t>10,0</w:t>
            </w:r>
          </w:p>
        </w:tc>
      </w:tr>
      <w:tr w:rsidR="00B045D1" w:rsidRPr="00574B8E" w:rsidTr="00E5569C">
        <w:tblPrEx>
          <w:tblBorders>
            <w:top w:val="none" w:sz="0" w:space="0" w:color="auto"/>
          </w:tblBorders>
          <w:tblLook w:val="01E0" w:firstRow="1" w:lastRow="1" w:firstColumn="1" w:lastColumn="1" w:noHBand="0" w:noVBand="0"/>
        </w:tblPrEx>
        <w:trPr>
          <w:trHeight w:val="53"/>
        </w:trPr>
        <w:tc>
          <w:tcPr>
            <w:tcW w:w="478" w:type="dxa"/>
            <w:tcBorders>
              <w:top w:val="single" w:sz="4" w:space="0" w:color="auto"/>
              <w:left w:val="single" w:sz="4" w:space="0" w:color="auto"/>
              <w:bottom w:val="single" w:sz="4" w:space="0" w:color="auto"/>
              <w:right w:val="single" w:sz="4" w:space="0" w:color="auto"/>
            </w:tcBorders>
          </w:tcPr>
          <w:p w:rsidR="00B045D1" w:rsidRPr="00574B8E" w:rsidRDefault="00B045D1" w:rsidP="006B0197">
            <w:pPr>
              <w:autoSpaceDE w:val="0"/>
              <w:autoSpaceDN w:val="0"/>
              <w:adjustRightInd w:val="0"/>
              <w:jc w:val="both"/>
            </w:pPr>
            <w:r>
              <w:t>4</w:t>
            </w:r>
          </w:p>
        </w:tc>
        <w:tc>
          <w:tcPr>
            <w:tcW w:w="4411" w:type="dxa"/>
            <w:tcBorders>
              <w:top w:val="single" w:sz="4" w:space="0" w:color="auto"/>
              <w:left w:val="single" w:sz="4" w:space="0" w:color="auto"/>
              <w:bottom w:val="single" w:sz="4" w:space="0" w:color="auto"/>
              <w:right w:val="single" w:sz="4" w:space="0" w:color="auto"/>
            </w:tcBorders>
          </w:tcPr>
          <w:p w:rsidR="00B045D1" w:rsidRPr="00574B8E" w:rsidRDefault="00B045D1" w:rsidP="006B0197">
            <w:pPr>
              <w:autoSpaceDE w:val="0"/>
              <w:autoSpaceDN w:val="0"/>
              <w:adjustRightInd w:val="0"/>
              <w:jc w:val="both"/>
            </w:pPr>
            <w:r>
              <w:t>д.Аптала</w:t>
            </w:r>
            <w:r w:rsidR="00E5569C">
              <w:t>, ул.Новая, 11а</w:t>
            </w:r>
          </w:p>
        </w:tc>
        <w:tc>
          <w:tcPr>
            <w:tcW w:w="2447" w:type="dxa"/>
            <w:tcBorders>
              <w:top w:val="single" w:sz="4" w:space="0" w:color="auto"/>
              <w:left w:val="single" w:sz="4" w:space="0" w:color="auto"/>
              <w:bottom w:val="single" w:sz="4" w:space="0" w:color="auto"/>
              <w:right w:val="single" w:sz="4" w:space="0" w:color="auto"/>
            </w:tcBorders>
          </w:tcPr>
          <w:p w:rsidR="00B045D1" w:rsidRPr="00574B8E" w:rsidRDefault="00B045D1" w:rsidP="006B0197">
            <w:pPr>
              <w:autoSpaceDE w:val="0"/>
              <w:autoSpaceDN w:val="0"/>
              <w:adjustRightInd w:val="0"/>
              <w:jc w:val="both"/>
            </w:pPr>
            <w:r>
              <w:t>1988 год</w:t>
            </w:r>
          </w:p>
        </w:tc>
        <w:tc>
          <w:tcPr>
            <w:tcW w:w="2453" w:type="dxa"/>
            <w:tcBorders>
              <w:top w:val="single" w:sz="4" w:space="0" w:color="auto"/>
              <w:left w:val="single" w:sz="4" w:space="0" w:color="auto"/>
              <w:bottom w:val="single" w:sz="4" w:space="0" w:color="auto"/>
              <w:right w:val="single" w:sz="4" w:space="0" w:color="auto"/>
            </w:tcBorders>
          </w:tcPr>
          <w:p w:rsidR="00B045D1" w:rsidRPr="00574B8E" w:rsidRDefault="00B045D1" w:rsidP="006B0197">
            <w:pPr>
              <w:autoSpaceDE w:val="0"/>
              <w:autoSpaceDN w:val="0"/>
              <w:adjustRightInd w:val="0"/>
              <w:jc w:val="both"/>
            </w:pPr>
            <w:r>
              <w:t>10,0</w:t>
            </w:r>
          </w:p>
        </w:tc>
      </w:tr>
      <w:tr w:rsidR="00B045D1" w:rsidTr="006B0197">
        <w:tblPrEx>
          <w:tblBorders>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78" w:type="dxa"/>
          </w:tcPr>
          <w:p w:rsidR="00B045D1" w:rsidRDefault="00B045D1" w:rsidP="006B0197">
            <w:pPr>
              <w:autoSpaceDE w:val="0"/>
              <w:autoSpaceDN w:val="0"/>
              <w:adjustRightInd w:val="0"/>
              <w:ind w:left="108"/>
              <w:jc w:val="both"/>
            </w:pPr>
            <w:r>
              <w:t>5</w:t>
            </w:r>
          </w:p>
        </w:tc>
        <w:tc>
          <w:tcPr>
            <w:tcW w:w="4411" w:type="dxa"/>
          </w:tcPr>
          <w:p w:rsidR="00B045D1" w:rsidRDefault="00B045D1" w:rsidP="006B0197">
            <w:pPr>
              <w:autoSpaceDE w:val="0"/>
              <w:autoSpaceDN w:val="0"/>
              <w:adjustRightInd w:val="0"/>
              <w:jc w:val="both"/>
            </w:pPr>
            <w:r>
              <w:t>с. Старая Ювала</w:t>
            </w:r>
            <w:r w:rsidR="00E5569C">
              <w:t>, ул. Октябрьская, 1а</w:t>
            </w:r>
          </w:p>
        </w:tc>
        <w:tc>
          <w:tcPr>
            <w:tcW w:w="2447" w:type="dxa"/>
          </w:tcPr>
          <w:p w:rsidR="00B045D1" w:rsidRDefault="00B045D1" w:rsidP="006B0197">
            <w:pPr>
              <w:autoSpaceDE w:val="0"/>
              <w:autoSpaceDN w:val="0"/>
              <w:adjustRightInd w:val="0"/>
              <w:jc w:val="both"/>
            </w:pPr>
            <w:r>
              <w:t>1979 год</w:t>
            </w:r>
          </w:p>
        </w:tc>
        <w:tc>
          <w:tcPr>
            <w:tcW w:w="2453" w:type="dxa"/>
          </w:tcPr>
          <w:p w:rsidR="00B045D1" w:rsidRDefault="00B045D1" w:rsidP="006B0197">
            <w:pPr>
              <w:autoSpaceDE w:val="0"/>
              <w:autoSpaceDN w:val="0"/>
              <w:adjustRightInd w:val="0"/>
              <w:jc w:val="both"/>
            </w:pPr>
            <w:r>
              <w:t>20,0</w:t>
            </w:r>
          </w:p>
        </w:tc>
      </w:tr>
      <w:tr w:rsidR="00B045D1" w:rsidTr="006B0197">
        <w:tblPrEx>
          <w:tblBorders>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78" w:type="dxa"/>
          </w:tcPr>
          <w:p w:rsidR="00B045D1" w:rsidRDefault="00B045D1" w:rsidP="006B0197">
            <w:pPr>
              <w:autoSpaceDE w:val="0"/>
              <w:autoSpaceDN w:val="0"/>
              <w:adjustRightInd w:val="0"/>
              <w:ind w:left="108"/>
              <w:jc w:val="both"/>
            </w:pPr>
            <w:r>
              <w:t>6</w:t>
            </w:r>
          </w:p>
        </w:tc>
        <w:tc>
          <w:tcPr>
            <w:tcW w:w="4411" w:type="dxa"/>
          </w:tcPr>
          <w:p w:rsidR="00B045D1" w:rsidRDefault="00B045D1" w:rsidP="006B0197">
            <w:pPr>
              <w:autoSpaceDE w:val="0"/>
              <w:autoSpaceDN w:val="0"/>
              <w:adjustRightInd w:val="0"/>
              <w:jc w:val="both"/>
            </w:pPr>
            <w:r>
              <w:t>с.Старая Ювала</w:t>
            </w:r>
            <w:r w:rsidR="00E5569C">
              <w:t>, ул. Ленина, 88а</w:t>
            </w:r>
          </w:p>
        </w:tc>
        <w:tc>
          <w:tcPr>
            <w:tcW w:w="2447" w:type="dxa"/>
          </w:tcPr>
          <w:p w:rsidR="00B045D1" w:rsidRDefault="00B045D1" w:rsidP="006B0197">
            <w:pPr>
              <w:autoSpaceDE w:val="0"/>
              <w:autoSpaceDN w:val="0"/>
              <w:adjustRightInd w:val="0"/>
              <w:jc w:val="both"/>
            </w:pPr>
            <w:r>
              <w:t>1979 год</w:t>
            </w:r>
          </w:p>
        </w:tc>
        <w:tc>
          <w:tcPr>
            <w:tcW w:w="2453" w:type="dxa"/>
          </w:tcPr>
          <w:p w:rsidR="00B045D1" w:rsidRDefault="00B045D1" w:rsidP="006B0197">
            <w:pPr>
              <w:autoSpaceDE w:val="0"/>
              <w:autoSpaceDN w:val="0"/>
              <w:adjustRightInd w:val="0"/>
              <w:jc w:val="both"/>
            </w:pPr>
            <w:r>
              <w:t>25,0</w:t>
            </w:r>
          </w:p>
        </w:tc>
      </w:tr>
      <w:tr w:rsidR="00B045D1" w:rsidTr="006B019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478" w:type="dxa"/>
          </w:tcPr>
          <w:p w:rsidR="00B045D1" w:rsidRDefault="00B045D1" w:rsidP="006B0197">
            <w:pPr>
              <w:autoSpaceDE w:val="0"/>
              <w:autoSpaceDN w:val="0"/>
              <w:adjustRightInd w:val="0"/>
              <w:ind w:left="108"/>
              <w:jc w:val="both"/>
            </w:pPr>
            <w:r>
              <w:t>7</w:t>
            </w:r>
          </w:p>
        </w:tc>
        <w:tc>
          <w:tcPr>
            <w:tcW w:w="4411" w:type="dxa"/>
          </w:tcPr>
          <w:p w:rsidR="00B045D1" w:rsidRDefault="00B045D1" w:rsidP="006B0197">
            <w:pPr>
              <w:autoSpaceDE w:val="0"/>
              <w:autoSpaceDN w:val="0"/>
              <w:adjustRightInd w:val="0"/>
              <w:jc w:val="both"/>
            </w:pPr>
            <w:r>
              <w:t>с.Хмелёвка</w:t>
            </w:r>
            <w:r w:rsidR="00AD4557">
              <w:t>, Советская, 90а</w:t>
            </w:r>
          </w:p>
        </w:tc>
        <w:tc>
          <w:tcPr>
            <w:tcW w:w="2447" w:type="dxa"/>
          </w:tcPr>
          <w:p w:rsidR="00B045D1" w:rsidRDefault="00B045D1" w:rsidP="006B0197">
            <w:pPr>
              <w:autoSpaceDE w:val="0"/>
              <w:autoSpaceDN w:val="0"/>
              <w:adjustRightInd w:val="0"/>
              <w:jc w:val="both"/>
            </w:pPr>
            <w:r>
              <w:t>1979 год</w:t>
            </w:r>
          </w:p>
        </w:tc>
        <w:tc>
          <w:tcPr>
            <w:tcW w:w="2453" w:type="dxa"/>
          </w:tcPr>
          <w:p w:rsidR="00B045D1" w:rsidRDefault="00B045D1" w:rsidP="006B0197">
            <w:pPr>
              <w:autoSpaceDE w:val="0"/>
              <w:autoSpaceDN w:val="0"/>
              <w:adjustRightInd w:val="0"/>
              <w:jc w:val="both"/>
            </w:pPr>
            <w:r>
              <w:t>25,0</w:t>
            </w:r>
          </w:p>
        </w:tc>
      </w:tr>
      <w:tr w:rsidR="00B045D1" w:rsidTr="006B0197">
        <w:tblPrEx>
          <w:tblBorders>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478" w:type="dxa"/>
          </w:tcPr>
          <w:p w:rsidR="00B045D1" w:rsidRDefault="00B045D1" w:rsidP="006B0197">
            <w:pPr>
              <w:autoSpaceDE w:val="0"/>
              <w:autoSpaceDN w:val="0"/>
              <w:adjustRightInd w:val="0"/>
              <w:ind w:left="108"/>
              <w:jc w:val="both"/>
            </w:pPr>
            <w:r>
              <w:t>8</w:t>
            </w:r>
          </w:p>
        </w:tc>
        <w:tc>
          <w:tcPr>
            <w:tcW w:w="4411" w:type="dxa"/>
          </w:tcPr>
          <w:p w:rsidR="00B045D1" w:rsidRDefault="00B045D1" w:rsidP="006B0197">
            <w:pPr>
              <w:autoSpaceDE w:val="0"/>
              <w:autoSpaceDN w:val="0"/>
              <w:adjustRightInd w:val="0"/>
              <w:jc w:val="both"/>
            </w:pPr>
            <w:r>
              <w:t>д. Зайцево</w:t>
            </w:r>
            <w:r w:rsidR="00E5569C">
              <w:t>, ул. Школьная 26-1а</w:t>
            </w:r>
          </w:p>
        </w:tc>
        <w:tc>
          <w:tcPr>
            <w:tcW w:w="2447" w:type="dxa"/>
          </w:tcPr>
          <w:p w:rsidR="00B045D1" w:rsidRDefault="00B045D1" w:rsidP="006B0197">
            <w:pPr>
              <w:autoSpaceDE w:val="0"/>
              <w:autoSpaceDN w:val="0"/>
              <w:adjustRightInd w:val="0"/>
              <w:jc w:val="both"/>
            </w:pPr>
            <w:r>
              <w:t>2004 год</w:t>
            </w:r>
          </w:p>
        </w:tc>
        <w:tc>
          <w:tcPr>
            <w:tcW w:w="2453" w:type="dxa"/>
          </w:tcPr>
          <w:p w:rsidR="00B045D1" w:rsidRDefault="00B045D1" w:rsidP="006B0197">
            <w:pPr>
              <w:autoSpaceDE w:val="0"/>
              <w:autoSpaceDN w:val="0"/>
              <w:adjustRightInd w:val="0"/>
              <w:jc w:val="both"/>
            </w:pPr>
            <w:r>
              <w:t>25,0</w:t>
            </w:r>
          </w:p>
        </w:tc>
      </w:tr>
      <w:tr w:rsidR="00B045D1" w:rsidTr="006B019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478" w:type="dxa"/>
          </w:tcPr>
          <w:p w:rsidR="00B045D1" w:rsidRDefault="00B045D1" w:rsidP="006B0197">
            <w:pPr>
              <w:autoSpaceDE w:val="0"/>
              <w:autoSpaceDN w:val="0"/>
              <w:adjustRightInd w:val="0"/>
              <w:ind w:left="108"/>
              <w:jc w:val="both"/>
            </w:pPr>
            <w:r>
              <w:t>9</w:t>
            </w:r>
          </w:p>
        </w:tc>
        <w:tc>
          <w:tcPr>
            <w:tcW w:w="4411" w:type="dxa"/>
          </w:tcPr>
          <w:p w:rsidR="00B045D1" w:rsidRDefault="00B045D1" w:rsidP="006B0197">
            <w:pPr>
              <w:autoSpaceDE w:val="0"/>
              <w:autoSpaceDN w:val="0"/>
              <w:adjustRightInd w:val="0"/>
              <w:jc w:val="both"/>
            </w:pPr>
            <w:r>
              <w:t>с. Елгай</w:t>
            </w:r>
            <w:r w:rsidR="00E5569C">
              <w:t>, пер. Школьный, 5</w:t>
            </w:r>
          </w:p>
        </w:tc>
        <w:tc>
          <w:tcPr>
            <w:tcW w:w="2447" w:type="dxa"/>
          </w:tcPr>
          <w:p w:rsidR="00B045D1" w:rsidRDefault="00B045D1" w:rsidP="006B0197">
            <w:pPr>
              <w:autoSpaceDE w:val="0"/>
              <w:autoSpaceDN w:val="0"/>
              <w:adjustRightInd w:val="0"/>
              <w:jc w:val="both"/>
            </w:pPr>
            <w:r>
              <w:t>1974 год</w:t>
            </w:r>
          </w:p>
        </w:tc>
        <w:tc>
          <w:tcPr>
            <w:tcW w:w="2453" w:type="dxa"/>
          </w:tcPr>
          <w:p w:rsidR="00B045D1" w:rsidRDefault="00B045D1" w:rsidP="006B0197">
            <w:pPr>
              <w:autoSpaceDE w:val="0"/>
              <w:autoSpaceDN w:val="0"/>
              <w:adjustRightInd w:val="0"/>
              <w:jc w:val="both"/>
            </w:pPr>
            <w:r>
              <w:t>20,0</w:t>
            </w:r>
          </w:p>
        </w:tc>
      </w:tr>
      <w:tr w:rsidR="00B045D1" w:rsidTr="006B019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478" w:type="dxa"/>
          </w:tcPr>
          <w:p w:rsidR="00B045D1" w:rsidRDefault="00B045D1" w:rsidP="006B0197">
            <w:pPr>
              <w:autoSpaceDE w:val="0"/>
              <w:autoSpaceDN w:val="0"/>
              <w:adjustRightInd w:val="0"/>
              <w:ind w:left="108"/>
              <w:jc w:val="both"/>
            </w:pPr>
            <w:r>
              <w:t>10</w:t>
            </w:r>
          </w:p>
        </w:tc>
        <w:tc>
          <w:tcPr>
            <w:tcW w:w="4411" w:type="dxa"/>
          </w:tcPr>
          <w:p w:rsidR="00B045D1" w:rsidRDefault="00B045D1" w:rsidP="006B0197">
            <w:pPr>
              <w:autoSpaceDE w:val="0"/>
              <w:autoSpaceDN w:val="0"/>
              <w:adjustRightInd w:val="0"/>
              <w:jc w:val="both"/>
            </w:pPr>
            <w:r>
              <w:t>д. Старо-Черново</w:t>
            </w:r>
            <w:r w:rsidR="00E5569C">
              <w:t>, ул. Кедровая, 2а</w:t>
            </w:r>
          </w:p>
        </w:tc>
        <w:tc>
          <w:tcPr>
            <w:tcW w:w="2447" w:type="dxa"/>
          </w:tcPr>
          <w:p w:rsidR="00B045D1" w:rsidRDefault="00B045D1" w:rsidP="006B0197">
            <w:pPr>
              <w:autoSpaceDE w:val="0"/>
              <w:autoSpaceDN w:val="0"/>
              <w:adjustRightInd w:val="0"/>
              <w:jc w:val="both"/>
            </w:pPr>
            <w:r>
              <w:t>1981 год</w:t>
            </w:r>
          </w:p>
        </w:tc>
        <w:tc>
          <w:tcPr>
            <w:tcW w:w="2453" w:type="dxa"/>
          </w:tcPr>
          <w:p w:rsidR="00B045D1" w:rsidRDefault="00B045D1" w:rsidP="006B0197">
            <w:pPr>
              <w:autoSpaceDE w:val="0"/>
              <w:autoSpaceDN w:val="0"/>
              <w:adjustRightInd w:val="0"/>
              <w:jc w:val="both"/>
            </w:pPr>
            <w:r>
              <w:t>10,0</w:t>
            </w:r>
          </w:p>
        </w:tc>
      </w:tr>
      <w:tr w:rsidR="00B045D1" w:rsidTr="006B0197">
        <w:tblPrEx>
          <w:tblBorders>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478" w:type="dxa"/>
          </w:tcPr>
          <w:p w:rsidR="00B045D1" w:rsidRDefault="00B045D1" w:rsidP="006B0197">
            <w:pPr>
              <w:autoSpaceDE w:val="0"/>
              <w:autoSpaceDN w:val="0"/>
              <w:adjustRightInd w:val="0"/>
              <w:ind w:left="108"/>
              <w:jc w:val="both"/>
            </w:pPr>
            <w:r>
              <w:t>11</w:t>
            </w:r>
          </w:p>
        </w:tc>
        <w:tc>
          <w:tcPr>
            <w:tcW w:w="4411" w:type="dxa"/>
          </w:tcPr>
          <w:p w:rsidR="00B045D1" w:rsidRDefault="00B045D1" w:rsidP="006B0197">
            <w:pPr>
              <w:autoSpaceDE w:val="0"/>
              <w:autoSpaceDN w:val="0"/>
              <w:adjustRightInd w:val="0"/>
              <w:jc w:val="both"/>
            </w:pPr>
            <w:r>
              <w:t>с. Старая Ювала</w:t>
            </w:r>
            <w:r w:rsidR="00AD4557">
              <w:t>, ул.Ульяновская, 38</w:t>
            </w:r>
          </w:p>
        </w:tc>
        <w:tc>
          <w:tcPr>
            <w:tcW w:w="2447" w:type="dxa"/>
          </w:tcPr>
          <w:p w:rsidR="00B045D1" w:rsidRDefault="00B045D1" w:rsidP="006B0197">
            <w:pPr>
              <w:autoSpaceDE w:val="0"/>
              <w:autoSpaceDN w:val="0"/>
              <w:adjustRightInd w:val="0"/>
              <w:jc w:val="both"/>
            </w:pPr>
            <w:r>
              <w:t>1977 год</w:t>
            </w:r>
          </w:p>
        </w:tc>
        <w:tc>
          <w:tcPr>
            <w:tcW w:w="2453" w:type="dxa"/>
          </w:tcPr>
          <w:p w:rsidR="00B045D1" w:rsidRDefault="00B045D1" w:rsidP="006B0197">
            <w:pPr>
              <w:autoSpaceDE w:val="0"/>
              <w:autoSpaceDN w:val="0"/>
              <w:adjustRightInd w:val="0"/>
              <w:jc w:val="both"/>
            </w:pPr>
            <w:r>
              <w:t>20,0</w:t>
            </w:r>
          </w:p>
        </w:tc>
      </w:tr>
    </w:tbl>
    <w:p w:rsidR="00B045D1" w:rsidRPr="00574B8E" w:rsidRDefault="00B045D1" w:rsidP="008F6D52">
      <w:pPr>
        <w:autoSpaceDE w:val="0"/>
        <w:autoSpaceDN w:val="0"/>
        <w:adjustRightInd w:val="0"/>
        <w:ind w:firstLine="709"/>
        <w:jc w:val="both"/>
      </w:pPr>
      <w:r w:rsidRPr="00574B8E">
        <w:t>Водопроводная сеть жилого фонда представляет собой замкнутую кольцевую систему  водопроводных  труб диаметром 20-110мм. Материал</w:t>
      </w:r>
      <w:r>
        <w:t>,</w:t>
      </w:r>
      <w:r w:rsidRPr="00574B8E">
        <w:t xml:space="preserve"> из которого выполнен водопровод: асбестоцемент,</w:t>
      </w:r>
      <w:r>
        <w:t xml:space="preserve"> чугун,</w:t>
      </w:r>
      <w:r w:rsidRPr="00574B8E">
        <w:t xml:space="preserve"> металл, полиэтилен. Общая протяже</w:t>
      </w:r>
      <w:r>
        <w:t xml:space="preserve">нность водопроводной сети  29870,60 </w:t>
      </w:r>
      <w:r w:rsidRPr="00574B8E">
        <w:t xml:space="preserve"> м.</w:t>
      </w:r>
    </w:p>
    <w:p w:rsidR="00B045D1" w:rsidRPr="00574B8E" w:rsidRDefault="00B045D1" w:rsidP="008F6D52">
      <w:pPr>
        <w:autoSpaceDE w:val="0"/>
        <w:autoSpaceDN w:val="0"/>
        <w:adjustRightInd w:val="0"/>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6"/>
        <w:gridCol w:w="2393"/>
        <w:gridCol w:w="2393"/>
      </w:tblGrid>
      <w:tr w:rsidR="00B045D1" w:rsidRPr="00574B8E" w:rsidTr="00E946FA">
        <w:tc>
          <w:tcPr>
            <w:tcW w:w="648" w:type="dxa"/>
          </w:tcPr>
          <w:p w:rsidR="00B045D1" w:rsidRPr="00574B8E" w:rsidRDefault="00B045D1" w:rsidP="008F6D52">
            <w:pPr>
              <w:autoSpaceDE w:val="0"/>
              <w:autoSpaceDN w:val="0"/>
              <w:adjustRightInd w:val="0"/>
              <w:jc w:val="both"/>
            </w:pPr>
          </w:p>
        </w:tc>
        <w:tc>
          <w:tcPr>
            <w:tcW w:w="4136" w:type="dxa"/>
          </w:tcPr>
          <w:p w:rsidR="00B045D1" w:rsidRPr="00574B8E" w:rsidRDefault="00B045D1" w:rsidP="008F6D52">
            <w:pPr>
              <w:autoSpaceDE w:val="0"/>
              <w:autoSpaceDN w:val="0"/>
              <w:adjustRightInd w:val="0"/>
              <w:jc w:val="both"/>
            </w:pPr>
            <w:r w:rsidRPr="00574B8E">
              <w:t>Место расположения</w:t>
            </w:r>
          </w:p>
        </w:tc>
        <w:tc>
          <w:tcPr>
            <w:tcW w:w="2393" w:type="dxa"/>
          </w:tcPr>
          <w:p w:rsidR="00B045D1" w:rsidRPr="00574B8E" w:rsidRDefault="00B045D1" w:rsidP="008F6D52">
            <w:pPr>
              <w:autoSpaceDE w:val="0"/>
              <w:autoSpaceDN w:val="0"/>
              <w:adjustRightInd w:val="0"/>
              <w:jc w:val="both"/>
            </w:pPr>
            <w:r w:rsidRPr="00574B8E">
              <w:t>Дата постройки</w:t>
            </w:r>
          </w:p>
        </w:tc>
        <w:tc>
          <w:tcPr>
            <w:tcW w:w="2393" w:type="dxa"/>
          </w:tcPr>
          <w:p w:rsidR="00B045D1" w:rsidRPr="00574B8E" w:rsidRDefault="00B045D1" w:rsidP="008F6D52">
            <w:pPr>
              <w:autoSpaceDE w:val="0"/>
              <w:autoSpaceDN w:val="0"/>
              <w:adjustRightInd w:val="0"/>
              <w:jc w:val="both"/>
            </w:pPr>
            <w:r w:rsidRPr="00574B8E">
              <w:t>Протяженность,м</w:t>
            </w:r>
          </w:p>
        </w:tc>
      </w:tr>
      <w:tr w:rsidR="00B045D1" w:rsidRPr="00C10C2A" w:rsidTr="00E946FA">
        <w:trPr>
          <w:trHeight w:val="210"/>
        </w:trPr>
        <w:tc>
          <w:tcPr>
            <w:tcW w:w="648" w:type="dxa"/>
          </w:tcPr>
          <w:p w:rsidR="00B045D1" w:rsidRPr="00C10C2A" w:rsidRDefault="00B045D1" w:rsidP="008F6D52">
            <w:pPr>
              <w:autoSpaceDE w:val="0"/>
              <w:autoSpaceDN w:val="0"/>
              <w:adjustRightInd w:val="0"/>
              <w:jc w:val="both"/>
            </w:pPr>
            <w:r w:rsidRPr="00C10C2A">
              <w:t>1</w:t>
            </w:r>
          </w:p>
        </w:tc>
        <w:tc>
          <w:tcPr>
            <w:tcW w:w="4136" w:type="dxa"/>
          </w:tcPr>
          <w:p w:rsidR="00B045D1" w:rsidRPr="00C10C2A" w:rsidRDefault="00B045D1" w:rsidP="008F6D52">
            <w:pPr>
              <w:autoSpaceDE w:val="0"/>
              <w:autoSpaceDN w:val="0"/>
              <w:adjustRightInd w:val="0"/>
              <w:jc w:val="both"/>
            </w:pPr>
            <w:r w:rsidRPr="00C10C2A">
              <w:t>с.Старая Ювала</w:t>
            </w:r>
          </w:p>
        </w:tc>
        <w:tc>
          <w:tcPr>
            <w:tcW w:w="2393" w:type="dxa"/>
          </w:tcPr>
          <w:p w:rsidR="00B045D1" w:rsidRPr="00C10C2A" w:rsidRDefault="00B045D1" w:rsidP="008F6D52">
            <w:pPr>
              <w:autoSpaceDE w:val="0"/>
              <w:autoSpaceDN w:val="0"/>
              <w:adjustRightInd w:val="0"/>
              <w:jc w:val="both"/>
            </w:pPr>
            <w:r w:rsidRPr="00C10C2A">
              <w:t>1970 год</w:t>
            </w:r>
          </w:p>
        </w:tc>
        <w:tc>
          <w:tcPr>
            <w:tcW w:w="2393" w:type="dxa"/>
          </w:tcPr>
          <w:p w:rsidR="00B045D1" w:rsidRPr="00C10C2A" w:rsidRDefault="00B045D1" w:rsidP="008F6D52">
            <w:pPr>
              <w:autoSpaceDE w:val="0"/>
              <w:autoSpaceDN w:val="0"/>
              <w:adjustRightInd w:val="0"/>
              <w:jc w:val="both"/>
            </w:pPr>
            <w:r w:rsidRPr="00C10C2A">
              <w:t xml:space="preserve"> 13078,9 м</w:t>
            </w:r>
          </w:p>
        </w:tc>
      </w:tr>
      <w:tr w:rsidR="00B045D1" w:rsidRPr="00E946FA" w:rsidTr="00E946FA">
        <w:trPr>
          <w:trHeight w:val="345"/>
        </w:trPr>
        <w:tc>
          <w:tcPr>
            <w:tcW w:w="648" w:type="dxa"/>
          </w:tcPr>
          <w:p w:rsidR="00B045D1" w:rsidRPr="00C10C2A" w:rsidRDefault="00B045D1" w:rsidP="008F6D52">
            <w:pPr>
              <w:autoSpaceDE w:val="0"/>
              <w:autoSpaceDN w:val="0"/>
              <w:adjustRightInd w:val="0"/>
              <w:jc w:val="both"/>
            </w:pPr>
            <w:r w:rsidRPr="00C10C2A">
              <w:t>2</w:t>
            </w:r>
          </w:p>
        </w:tc>
        <w:tc>
          <w:tcPr>
            <w:tcW w:w="4136" w:type="dxa"/>
          </w:tcPr>
          <w:p w:rsidR="00B045D1" w:rsidRPr="00C10C2A" w:rsidRDefault="00B045D1" w:rsidP="008F6D52">
            <w:pPr>
              <w:autoSpaceDE w:val="0"/>
              <w:autoSpaceDN w:val="0"/>
              <w:adjustRightInd w:val="0"/>
              <w:jc w:val="both"/>
            </w:pPr>
            <w:r w:rsidRPr="00C10C2A">
              <w:t xml:space="preserve">с. Елгай </w:t>
            </w:r>
          </w:p>
        </w:tc>
        <w:tc>
          <w:tcPr>
            <w:tcW w:w="2393" w:type="dxa"/>
          </w:tcPr>
          <w:p w:rsidR="00B045D1" w:rsidRPr="00C10C2A" w:rsidRDefault="00B045D1" w:rsidP="008F6D52">
            <w:pPr>
              <w:autoSpaceDE w:val="0"/>
              <w:autoSpaceDN w:val="0"/>
              <w:adjustRightInd w:val="0"/>
              <w:jc w:val="both"/>
            </w:pPr>
            <w:r w:rsidRPr="00C10C2A">
              <w:t>1993 год</w:t>
            </w:r>
          </w:p>
        </w:tc>
        <w:tc>
          <w:tcPr>
            <w:tcW w:w="2393" w:type="dxa"/>
          </w:tcPr>
          <w:p w:rsidR="00B045D1" w:rsidRPr="00C10C2A" w:rsidRDefault="00B045D1" w:rsidP="008F6D52">
            <w:pPr>
              <w:autoSpaceDE w:val="0"/>
              <w:autoSpaceDN w:val="0"/>
              <w:adjustRightInd w:val="0"/>
              <w:jc w:val="both"/>
            </w:pPr>
            <w:r w:rsidRPr="00C10C2A">
              <w:t xml:space="preserve"> 4807,4 м.</w:t>
            </w:r>
          </w:p>
        </w:tc>
      </w:tr>
      <w:tr w:rsidR="00B045D1" w:rsidRPr="00E946FA" w:rsidTr="00E946FA">
        <w:tc>
          <w:tcPr>
            <w:tcW w:w="648" w:type="dxa"/>
          </w:tcPr>
          <w:p w:rsidR="00B045D1" w:rsidRPr="00C10C2A" w:rsidRDefault="00B045D1" w:rsidP="008F6D52">
            <w:pPr>
              <w:autoSpaceDE w:val="0"/>
              <w:autoSpaceDN w:val="0"/>
              <w:adjustRightInd w:val="0"/>
              <w:jc w:val="both"/>
            </w:pPr>
            <w:r w:rsidRPr="00C10C2A">
              <w:lastRenderedPageBreak/>
              <w:t>3</w:t>
            </w:r>
          </w:p>
        </w:tc>
        <w:tc>
          <w:tcPr>
            <w:tcW w:w="4136" w:type="dxa"/>
          </w:tcPr>
          <w:p w:rsidR="00B045D1" w:rsidRPr="00C10C2A" w:rsidRDefault="00B045D1" w:rsidP="008F6D52">
            <w:pPr>
              <w:autoSpaceDE w:val="0"/>
              <w:autoSpaceDN w:val="0"/>
              <w:adjustRightInd w:val="0"/>
              <w:jc w:val="both"/>
            </w:pPr>
            <w:r w:rsidRPr="00C10C2A">
              <w:t>д. Аптала</w:t>
            </w:r>
          </w:p>
        </w:tc>
        <w:tc>
          <w:tcPr>
            <w:tcW w:w="2393" w:type="dxa"/>
          </w:tcPr>
          <w:p w:rsidR="00B045D1" w:rsidRPr="00C10C2A" w:rsidRDefault="00B045D1" w:rsidP="008F6D52">
            <w:pPr>
              <w:autoSpaceDE w:val="0"/>
              <w:autoSpaceDN w:val="0"/>
              <w:adjustRightInd w:val="0"/>
              <w:jc w:val="both"/>
            </w:pPr>
            <w:r w:rsidRPr="00C10C2A">
              <w:t>1993 год</w:t>
            </w:r>
          </w:p>
        </w:tc>
        <w:tc>
          <w:tcPr>
            <w:tcW w:w="2393" w:type="dxa"/>
          </w:tcPr>
          <w:p w:rsidR="00B045D1" w:rsidRPr="00C10C2A" w:rsidRDefault="00B045D1" w:rsidP="008F6D52">
            <w:pPr>
              <w:autoSpaceDE w:val="0"/>
              <w:autoSpaceDN w:val="0"/>
              <w:adjustRightInd w:val="0"/>
              <w:jc w:val="both"/>
            </w:pPr>
            <w:r w:rsidRPr="00C10C2A">
              <w:t xml:space="preserve"> 2436,9 м</w:t>
            </w:r>
          </w:p>
        </w:tc>
      </w:tr>
      <w:tr w:rsidR="00B045D1" w:rsidRPr="00574B8E" w:rsidTr="00E946FA">
        <w:trPr>
          <w:trHeight w:val="195"/>
        </w:trPr>
        <w:tc>
          <w:tcPr>
            <w:tcW w:w="648" w:type="dxa"/>
          </w:tcPr>
          <w:p w:rsidR="00B045D1" w:rsidRPr="00C10C2A" w:rsidRDefault="00B045D1" w:rsidP="008F6D52">
            <w:pPr>
              <w:autoSpaceDE w:val="0"/>
              <w:autoSpaceDN w:val="0"/>
              <w:adjustRightInd w:val="0"/>
              <w:jc w:val="both"/>
            </w:pPr>
            <w:r w:rsidRPr="00C10C2A">
              <w:t>4</w:t>
            </w:r>
          </w:p>
        </w:tc>
        <w:tc>
          <w:tcPr>
            <w:tcW w:w="4136" w:type="dxa"/>
          </w:tcPr>
          <w:p w:rsidR="00B045D1" w:rsidRPr="00C10C2A" w:rsidRDefault="00B045D1" w:rsidP="008F6D52">
            <w:pPr>
              <w:autoSpaceDE w:val="0"/>
              <w:autoSpaceDN w:val="0"/>
              <w:adjustRightInd w:val="0"/>
              <w:jc w:val="both"/>
            </w:pPr>
            <w:r w:rsidRPr="00C10C2A">
              <w:t>д. Новая Ювала</w:t>
            </w:r>
          </w:p>
        </w:tc>
        <w:tc>
          <w:tcPr>
            <w:tcW w:w="2393" w:type="dxa"/>
          </w:tcPr>
          <w:p w:rsidR="00B045D1" w:rsidRPr="00C10C2A" w:rsidRDefault="00B045D1" w:rsidP="008F6D52">
            <w:pPr>
              <w:autoSpaceDE w:val="0"/>
              <w:autoSpaceDN w:val="0"/>
              <w:adjustRightInd w:val="0"/>
              <w:jc w:val="both"/>
            </w:pPr>
            <w:r w:rsidRPr="00C10C2A">
              <w:t>1970 год</w:t>
            </w:r>
          </w:p>
        </w:tc>
        <w:tc>
          <w:tcPr>
            <w:tcW w:w="2393" w:type="dxa"/>
          </w:tcPr>
          <w:p w:rsidR="00B045D1" w:rsidRPr="00C10C2A" w:rsidRDefault="00B045D1" w:rsidP="00C10C2A">
            <w:pPr>
              <w:autoSpaceDE w:val="0"/>
              <w:autoSpaceDN w:val="0"/>
              <w:adjustRightInd w:val="0"/>
              <w:jc w:val="both"/>
            </w:pPr>
            <w:r w:rsidRPr="00C10C2A">
              <w:t xml:space="preserve"> </w:t>
            </w:r>
            <w:r w:rsidR="00C10C2A" w:rsidRPr="00C10C2A">
              <w:t>3780</w:t>
            </w:r>
            <w:r w:rsidRPr="00C10C2A">
              <w:t>,0 м</w:t>
            </w:r>
          </w:p>
        </w:tc>
      </w:tr>
      <w:tr w:rsidR="00B045D1" w:rsidRPr="00C10C2A" w:rsidTr="00E946FA">
        <w:trPr>
          <w:trHeight w:val="270"/>
        </w:trPr>
        <w:tc>
          <w:tcPr>
            <w:tcW w:w="648" w:type="dxa"/>
          </w:tcPr>
          <w:p w:rsidR="00B045D1" w:rsidRPr="00C10C2A" w:rsidRDefault="00B045D1" w:rsidP="008F6D52">
            <w:pPr>
              <w:autoSpaceDE w:val="0"/>
              <w:autoSpaceDN w:val="0"/>
              <w:adjustRightInd w:val="0"/>
              <w:jc w:val="both"/>
            </w:pPr>
            <w:r w:rsidRPr="00C10C2A">
              <w:t>5</w:t>
            </w:r>
          </w:p>
        </w:tc>
        <w:tc>
          <w:tcPr>
            <w:tcW w:w="4136" w:type="dxa"/>
          </w:tcPr>
          <w:p w:rsidR="00B045D1" w:rsidRPr="00C10C2A" w:rsidRDefault="00B045D1" w:rsidP="008F6D52">
            <w:pPr>
              <w:autoSpaceDE w:val="0"/>
              <w:autoSpaceDN w:val="0"/>
              <w:adjustRightInd w:val="0"/>
              <w:jc w:val="both"/>
            </w:pPr>
            <w:r w:rsidRPr="00C10C2A">
              <w:t>д. Зайцево</w:t>
            </w:r>
          </w:p>
        </w:tc>
        <w:tc>
          <w:tcPr>
            <w:tcW w:w="2393" w:type="dxa"/>
          </w:tcPr>
          <w:p w:rsidR="00B045D1" w:rsidRPr="00C10C2A" w:rsidRDefault="00B045D1" w:rsidP="008F6D52">
            <w:pPr>
              <w:autoSpaceDE w:val="0"/>
              <w:autoSpaceDN w:val="0"/>
              <w:adjustRightInd w:val="0"/>
              <w:jc w:val="both"/>
            </w:pPr>
            <w:r w:rsidRPr="00C10C2A">
              <w:t>1970 год</w:t>
            </w:r>
          </w:p>
        </w:tc>
        <w:tc>
          <w:tcPr>
            <w:tcW w:w="2393" w:type="dxa"/>
          </w:tcPr>
          <w:p w:rsidR="00B045D1" w:rsidRPr="00C10C2A" w:rsidRDefault="00B045D1" w:rsidP="008F6D52">
            <w:pPr>
              <w:autoSpaceDE w:val="0"/>
              <w:autoSpaceDN w:val="0"/>
              <w:adjustRightInd w:val="0"/>
              <w:jc w:val="both"/>
            </w:pPr>
            <w:r w:rsidRPr="00C10C2A">
              <w:t xml:space="preserve"> 4181,4 м.</w:t>
            </w:r>
          </w:p>
        </w:tc>
      </w:tr>
      <w:tr w:rsidR="00B045D1" w:rsidRPr="00E946FA" w:rsidTr="00E946FA">
        <w:trPr>
          <w:trHeight w:val="345"/>
        </w:trPr>
        <w:tc>
          <w:tcPr>
            <w:tcW w:w="648" w:type="dxa"/>
          </w:tcPr>
          <w:p w:rsidR="00B045D1" w:rsidRPr="00C10C2A" w:rsidRDefault="00B045D1" w:rsidP="008F6D52">
            <w:pPr>
              <w:autoSpaceDE w:val="0"/>
              <w:autoSpaceDN w:val="0"/>
              <w:adjustRightInd w:val="0"/>
              <w:jc w:val="both"/>
            </w:pPr>
            <w:r w:rsidRPr="00C10C2A">
              <w:t>6</w:t>
            </w:r>
          </w:p>
        </w:tc>
        <w:tc>
          <w:tcPr>
            <w:tcW w:w="4136" w:type="dxa"/>
          </w:tcPr>
          <w:p w:rsidR="00B045D1" w:rsidRPr="00C10C2A" w:rsidRDefault="00B045D1" w:rsidP="008F6D52">
            <w:pPr>
              <w:autoSpaceDE w:val="0"/>
              <w:autoSpaceDN w:val="0"/>
              <w:adjustRightInd w:val="0"/>
              <w:jc w:val="both"/>
            </w:pPr>
            <w:r w:rsidRPr="00C10C2A">
              <w:t>с. Хмелевка</w:t>
            </w:r>
          </w:p>
        </w:tc>
        <w:tc>
          <w:tcPr>
            <w:tcW w:w="2393" w:type="dxa"/>
          </w:tcPr>
          <w:p w:rsidR="00B045D1" w:rsidRPr="00C10C2A" w:rsidRDefault="00B045D1" w:rsidP="008F6D52">
            <w:pPr>
              <w:autoSpaceDE w:val="0"/>
              <w:autoSpaceDN w:val="0"/>
              <w:adjustRightInd w:val="0"/>
              <w:jc w:val="both"/>
            </w:pPr>
            <w:r w:rsidRPr="00C10C2A">
              <w:t>1974 год</w:t>
            </w:r>
          </w:p>
        </w:tc>
        <w:tc>
          <w:tcPr>
            <w:tcW w:w="2393" w:type="dxa"/>
          </w:tcPr>
          <w:p w:rsidR="00B045D1" w:rsidRPr="00C10C2A" w:rsidRDefault="00B045D1" w:rsidP="00E946FA">
            <w:pPr>
              <w:autoSpaceDE w:val="0"/>
              <w:autoSpaceDN w:val="0"/>
              <w:adjustRightInd w:val="0"/>
              <w:jc w:val="both"/>
            </w:pPr>
            <w:r w:rsidRPr="00C10C2A">
              <w:t xml:space="preserve"> 3</w:t>
            </w:r>
            <w:r w:rsidR="00E946FA" w:rsidRPr="00C10C2A">
              <w:t>658,6</w:t>
            </w:r>
            <w:r w:rsidRPr="00C10C2A">
              <w:t xml:space="preserve"> м.</w:t>
            </w:r>
          </w:p>
        </w:tc>
      </w:tr>
      <w:tr w:rsidR="00B045D1" w:rsidRPr="00574B8E" w:rsidTr="00E946FA">
        <w:tc>
          <w:tcPr>
            <w:tcW w:w="648" w:type="dxa"/>
          </w:tcPr>
          <w:p w:rsidR="00B045D1" w:rsidRPr="00574B8E" w:rsidRDefault="00B045D1" w:rsidP="008F6D52">
            <w:pPr>
              <w:autoSpaceDE w:val="0"/>
              <w:autoSpaceDN w:val="0"/>
              <w:adjustRightInd w:val="0"/>
              <w:jc w:val="both"/>
            </w:pPr>
          </w:p>
        </w:tc>
        <w:tc>
          <w:tcPr>
            <w:tcW w:w="4136" w:type="dxa"/>
          </w:tcPr>
          <w:p w:rsidR="00B045D1" w:rsidRPr="00574B8E" w:rsidRDefault="00B045D1" w:rsidP="008F6D52">
            <w:pPr>
              <w:autoSpaceDE w:val="0"/>
              <w:autoSpaceDN w:val="0"/>
              <w:adjustRightInd w:val="0"/>
              <w:jc w:val="both"/>
            </w:pPr>
            <w:r w:rsidRPr="00574B8E">
              <w:t>ИТОГО</w:t>
            </w:r>
          </w:p>
        </w:tc>
        <w:tc>
          <w:tcPr>
            <w:tcW w:w="2393" w:type="dxa"/>
          </w:tcPr>
          <w:p w:rsidR="00B045D1" w:rsidRPr="00574B8E" w:rsidRDefault="00B045D1" w:rsidP="008F6D52">
            <w:pPr>
              <w:autoSpaceDE w:val="0"/>
              <w:autoSpaceDN w:val="0"/>
              <w:adjustRightInd w:val="0"/>
              <w:jc w:val="both"/>
            </w:pPr>
          </w:p>
        </w:tc>
        <w:tc>
          <w:tcPr>
            <w:tcW w:w="2393" w:type="dxa"/>
          </w:tcPr>
          <w:p w:rsidR="00B045D1" w:rsidRPr="00574B8E" w:rsidRDefault="00B045D1" w:rsidP="008F6D52">
            <w:pPr>
              <w:autoSpaceDE w:val="0"/>
              <w:autoSpaceDN w:val="0"/>
              <w:adjustRightInd w:val="0"/>
              <w:jc w:val="both"/>
            </w:pPr>
            <w:r w:rsidRPr="00574B8E">
              <w:t xml:space="preserve"> </w:t>
            </w:r>
            <w:r w:rsidR="00C10C2A">
              <w:t>31943,20 м</w:t>
            </w:r>
          </w:p>
        </w:tc>
      </w:tr>
    </w:tbl>
    <w:p w:rsidR="00B045D1" w:rsidRPr="00574B8E" w:rsidRDefault="00B045D1" w:rsidP="008F6D52">
      <w:pPr>
        <w:autoSpaceDE w:val="0"/>
        <w:autoSpaceDN w:val="0"/>
        <w:adjustRightInd w:val="0"/>
        <w:ind w:firstLine="709"/>
        <w:jc w:val="both"/>
      </w:pPr>
    </w:p>
    <w:p w:rsidR="00B045D1" w:rsidRPr="00574B8E" w:rsidRDefault="00B045D1" w:rsidP="006B0197">
      <w:pPr>
        <w:autoSpaceDE w:val="0"/>
        <w:autoSpaceDN w:val="0"/>
        <w:adjustRightInd w:val="0"/>
        <w:jc w:val="both"/>
      </w:pPr>
      <w:r>
        <w:t>Водоразборных колонок всего -</w:t>
      </w:r>
      <w:r w:rsidR="00C10C2A">
        <w:t>19</w:t>
      </w:r>
      <w:r w:rsidRPr="00574B8E">
        <w:t xml:space="preserve"> </w:t>
      </w:r>
      <w:r>
        <w:t xml:space="preserve">ед. </w:t>
      </w:r>
      <w:r w:rsidRPr="00574B8E">
        <w:t xml:space="preserve"> </w:t>
      </w:r>
    </w:p>
    <w:p w:rsidR="00B045D1" w:rsidRPr="00574B8E" w:rsidRDefault="00B045D1" w:rsidP="006B0197">
      <w:pPr>
        <w:autoSpaceDE w:val="0"/>
        <w:autoSpaceDN w:val="0"/>
        <w:adjustRightInd w:val="0"/>
        <w:jc w:val="both"/>
      </w:pPr>
      <w:r w:rsidRPr="00574B8E">
        <w:t xml:space="preserve"> по населенным пунктам:</w:t>
      </w:r>
    </w:p>
    <w:p w:rsidR="00B045D1" w:rsidRPr="00574B8E" w:rsidRDefault="00B045D1" w:rsidP="006B0197">
      <w:pPr>
        <w:autoSpaceDE w:val="0"/>
        <w:autoSpaceDN w:val="0"/>
        <w:adjustRightInd w:val="0"/>
        <w:jc w:val="both"/>
      </w:pPr>
      <w:r>
        <w:t xml:space="preserve">с. Старая Ювала - </w:t>
      </w:r>
      <w:r w:rsidR="00C10C2A">
        <w:t>8</w:t>
      </w:r>
      <w:r w:rsidRPr="00574B8E">
        <w:t xml:space="preserve"> ед.</w:t>
      </w:r>
    </w:p>
    <w:p w:rsidR="00B045D1" w:rsidRPr="00574B8E" w:rsidRDefault="00B045D1" w:rsidP="006B0197">
      <w:pPr>
        <w:autoSpaceDE w:val="0"/>
        <w:autoSpaceDN w:val="0"/>
        <w:adjustRightInd w:val="0"/>
        <w:jc w:val="both"/>
      </w:pPr>
      <w:r>
        <w:t xml:space="preserve">д. Зайцево - 3 </w:t>
      </w:r>
      <w:r w:rsidRPr="00574B8E">
        <w:t>ед.</w:t>
      </w:r>
    </w:p>
    <w:p w:rsidR="00B045D1" w:rsidRPr="00574B8E" w:rsidRDefault="00B045D1" w:rsidP="006B0197">
      <w:pPr>
        <w:autoSpaceDE w:val="0"/>
        <w:autoSpaceDN w:val="0"/>
        <w:adjustRightInd w:val="0"/>
        <w:jc w:val="both"/>
      </w:pPr>
      <w:r w:rsidRPr="00574B8E">
        <w:t xml:space="preserve">д. </w:t>
      </w:r>
      <w:r>
        <w:t xml:space="preserve">Новая Ювала – </w:t>
      </w:r>
      <w:r w:rsidR="00C10C2A">
        <w:t>7</w:t>
      </w:r>
      <w:r>
        <w:t xml:space="preserve"> ед.</w:t>
      </w:r>
    </w:p>
    <w:p w:rsidR="00B045D1" w:rsidRPr="0083599B" w:rsidRDefault="00B045D1" w:rsidP="00C10C2A">
      <w:pPr>
        <w:ind w:firstLine="708"/>
        <w:jc w:val="both"/>
      </w:pPr>
      <w:r w:rsidRPr="0083599B">
        <w:t xml:space="preserve">Вопросами по обеспечению населения хозяйственной и питьевой водой занимается Администрация сельского поселения. Источником  водоснабжения, являются подземные воды. Для добычи воды используются глубоководные скважины не имеющие очистных сооружений, обеззараживающих установок, организованных и благоустроенных зон санитарной охраны. В подземной питьевой воде определяются следующие загрязнения: общая минерализация, общая жесткость и окисляемость, присутствие в воде повышенного </w:t>
      </w:r>
      <w:r>
        <w:t>железа</w:t>
      </w:r>
      <w:r w:rsidRPr="0083599B">
        <w:t>, которое являются природным фактором, независящим от техногенного воздействия на территорию.</w:t>
      </w:r>
    </w:p>
    <w:p w:rsidR="00B045D1" w:rsidRDefault="00B045D1" w:rsidP="008F6D52">
      <w:pPr>
        <w:jc w:val="both"/>
      </w:pPr>
      <w:r w:rsidRPr="0083599B">
        <w:t xml:space="preserve"> </w:t>
      </w:r>
      <w:r>
        <w:t xml:space="preserve">        </w:t>
      </w:r>
      <w:r w:rsidRPr="0083599B">
        <w:t xml:space="preserve"> Модернизация и строительство сооружений водоснабжения и водоотведения проводятся крайне низкими темпами. Одной из причин неудовлетворительного качества воды, подаваемой населению, является высокая изношенность водопроводных сетей,  отсутствие  генеральных схем развития водопроводов. Наибольший износ сетей приходится на уличные водопроводные сети. Значительны объемы потерь, утечек водопроводной воды, вызванные высокой степенью износа сетей и оборудования.</w:t>
      </w:r>
    </w:p>
    <w:p w:rsidR="00B045D1" w:rsidRPr="0083599B" w:rsidRDefault="00B045D1" w:rsidP="008F6D52">
      <w:pPr>
        <w:jc w:val="both"/>
      </w:pPr>
      <w:r>
        <w:t xml:space="preserve">          </w:t>
      </w:r>
      <w:r w:rsidRPr="0083599B">
        <w:t>Сис</w:t>
      </w:r>
      <w:r w:rsidR="00F81FB7">
        <w:t xml:space="preserve">тема водоснабжения </w:t>
      </w:r>
      <w:r>
        <w:t xml:space="preserve">Староювалинского </w:t>
      </w:r>
      <w:r w:rsidR="00F81FB7">
        <w:t xml:space="preserve">сельского </w:t>
      </w:r>
      <w:r w:rsidRPr="0083599B">
        <w:t>поселения планируется централизованная, объедине</w:t>
      </w:r>
      <w:r w:rsidR="00F81FB7">
        <w:t>нная для хозяйственно-питьевых и</w:t>
      </w:r>
      <w:r w:rsidRPr="0083599B">
        <w:t xml:space="preserve"> прот</w:t>
      </w:r>
      <w:r w:rsidR="00F81FB7">
        <w:t xml:space="preserve">ивопожарных нужд в соответствии с территориальным планированием, утвержденной от 23.07.2019 №95 </w:t>
      </w:r>
      <w:r w:rsidR="00F81FB7" w:rsidRPr="00F81FB7">
        <w:rPr>
          <w:i/>
        </w:rPr>
        <w:t>(в редакции от 23.07.2019 № 96)</w:t>
      </w:r>
      <w:r w:rsidR="00F81FB7">
        <w:t xml:space="preserve"> </w:t>
      </w:r>
      <w:r w:rsidRPr="0083599B">
        <w:t>Программой комплексного развития систем коммунальной инфраструктуры на 201</w:t>
      </w:r>
      <w:r w:rsidR="00F81FB7">
        <w:t>9</w:t>
      </w:r>
      <w:r w:rsidRPr="0083599B">
        <w:t xml:space="preserve"> – 202</w:t>
      </w:r>
      <w:r w:rsidR="00F81FB7">
        <w:t>3</w:t>
      </w:r>
      <w:r w:rsidRPr="0083599B">
        <w:t xml:space="preserve"> годы</w:t>
      </w:r>
      <w:r w:rsidR="00F81FB7">
        <w:t xml:space="preserve"> с перспективой до 2028 года</w:t>
      </w:r>
      <w:r w:rsidRPr="0083599B">
        <w:t>. Для хозяйс</w:t>
      </w:r>
      <w:r w:rsidR="00F81FB7">
        <w:t xml:space="preserve">твенно-питьевого водоснабжения </w:t>
      </w:r>
      <w:r w:rsidRPr="0083599B">
        <w:t>будут</w:t>
      </w:r>
      <w:r w:rsidR="00F81FB7">
        <w:t xml:space="preserve"> использоваться подземные воды.</w:t>
      </w:r>
    </w:p>
    <w:p w:rsidR="00B045D1" w:rsidRDefault="00B045D1" w:rsidP="008F6D52">
      <w:pPr>
        <w:jc w:val="both"/>
      </w:pPr>
      <w:r>
        <w:t xml:space="preserve">          </w:t>
      </w:r>
      <w:r w:rsidRPr="0083599B">
        <w:t>Техническое состояние существующих сетей и сооружений водопровода, ввиду их длительной эксплуатации, снижает уровень подготовки воды питьевого качества. Требуется ремонт и реконструкция. Вода должна отвечать требованиям норм децентрализованных и централизованных систем питьевого водоснабжения.</w:t>
      </w:r>
    </w:p>
    <w:p w:rsidR="00B045D1" w:rsidRDefault="00B045D1" w:rsidP="008F6D52">
      <w:pPr>
        <w:jc w:val="both"/>
      </w:pPr>
      <w:r w:rsidRPr="0083599B">
        <w:t xml:space="preserve"> </w:t>
      </w:r>
      <w:r>
        <w:t xml:space="preserve">        </w:t>
      </w:r>
      <w:r w:rsidRPr="0083599B">
        <w:t xml:space="preserve"> Бо</w:t>
      </w:r>
      <w:r>
        <w:t>льшая часть населения Староювалинского</w:t>
      </w:r>
      <w:r w:rsidRPr="0083599B">
        <w:t xml:space="preserve">  сельского поселения пользуется водо</w:t>
      </w:r>
      <w:r>
        <w:t xml:space="preserve">й в хозяйственных целях из централизованного водопровода.  </w:t>
      </w:r>
    </w:p>
    <w:p w:rsidR="00B045D1" w:rsidRPr="0083599B" w:rsidRDefault="00B045D1" w:rsidP="008F6D52">
      <w:pPr>
        <w:jc w:val="both"/>
      </w:pPr>
    </w:p>
    <w:p w:rsidR="00B045D1" w:rsidRPr="007B5D0C" w:rsidRDefault="00B045D1" w:rsidP="006B0197">
      <w:pPr>
        <w:jc w:val="center"/>
        <w:rPr>
          <w:b/>
        </w:rPr>
      </w:pPr>
      <w:r>
        <w:rPr>
          <w:b/>
        </w:rPr>
        <w:t xml:space="preserve">4. </w:t>
      </w:r>
      <w:r w:rsidRPr="007B5D0C">
        <w:rPr>
          <w:b/>
        </w:rPr>
        <w:t xml:space="preserve">Основные </w:t>
      </w:r>
      <w:r>
        <w:rPr>
          <w:b/>
        </w:rPr>
        <w:t xml:space="preserve">проблемы </w:t>
      </w:r>
      <w:r w:rsidRPr="007B5D0C">
        <w:rPr>
          <w:b/>
        </w:rPr>
        <w:t xml:space="preserve"> централизованных систем водоснабжения по поселению:</w:t>
      </w:r>
    </w:p>
    <w:p w:rsidR="00B045D1" w:rsidRPr="007B5D0C" w:rsidRDefault="00B045D1" w:rsidP="008F6D52">
      <w:pPr>
        <w:jc w:val="both"/>
      </w:pPr>
    </w:p>
    <w:p w:rsidR="000F25E9" w:rsidRDefault="000F25E9" w:rsidP="000F25E9">
      <w:pPr>
        <w:numPr>
          <w:ilvl w:val="1"/>
          <w:numId w:val="2"/>
        </w:numPr>
        <w:tabs>
          <w:tab w:val="clear" w:pos="1440"/>
        </w:tabs>
        <w:ind w:left="567" w:hanging="164"/>
        <w:jc w:val="both"/>
      </w:pPr>
      <w:r w:rsidRPr="000F25E9">
        <w:t>Плохое техническое состояние станции водоочистки (водоподготовки);</w:t>
      </w:r>
    </w:p>
    <w:p w:rsidR="000F25E9" w:rsidRDefault="000F25E9" w:rsidP="000F25E9">
      <w:pPr>
        <w:numPr>
          <w:ilvl w:val="1"/>
          <w:numId w:val="2"/>
        </w:numPr>
        <w:tabs>
          <w:tab w:val="clear" w:pos="1440"/>
        </w:tabs>
        <w:ind w:left="567" w:hanging="164"/>
        <w:jc w:val="both"/>
      </w:pPr>
      <w:r w:rsidRPr="000F25E9">
        <w:t>Низкий показатель установки приборов учета водоресурсов у потребителей;</w:t>
      </w:r>
    </w:p>
    <w:p w:rsidR="000F25E9" w:rsidRDefault="000F25E9" w:rsidP="000F25E9">
      <w:pPr>
        <w:numPr>
          <w:ilvl w:val="1"/>
          <w:numId w:val="2"/>
        </w:numPr>
        <w:tabs>
          <w:tab w:val="clear" w:pos="1440"/>
        </w:tabs>
        <w:ind w:left="567" w:hanging="164"/>
        <w:jc w:val="both"/>
      </w:pPr>
      <w:r w:rsidRPr="000F25E9">
        <w:t>Высокий износ водозаборных скважин и водопроводных сетей;</w:t>
      </w:r>
    </w:p>
    <w:p w:rsidR="00B045D1" w:rsidRPr="007B5D0C" w:rsidRDefault="00B045D1" w:rsidP="000F25E9">
      <w:pPr>
        <w:ind w:left="567" w:hanging="164"/>
        <w:jc w:val="both"/>
      </w:pPr>
      <w:r w:rsidRPr="007B5D0C">
        <w:t>4. Отсутствие  сов</w:t>
      </w:r>
      <w:r w:rsidR="000F25E9">
        <w:t>ременных технологий водоочистки;</w:t>
      </w:r>
    </w:p>
    <w:p w:rsidR="00B045D1" w:rsidRPr="007B5D0C" w:rsidRDefault="00071873" w:rsidP="000F25E9">
      <w:pPr>
        <w:ind w:left="567" w:hanging="164"/>
        <w:jc w:val="both"/>
      </w:pPr>
      <w:r>
        <w:t>5</w:t>
      </w:r>
      <w:r w:rsidR="00B045D1" w:rsidRPr="007B5D0C">
        <w:t>. Высокие потери воды в процессе транспортировки ее к местам потребления.</w:t>
      </w:r>
    </w:p>
    <w:p w:rsidR="00B045D1" w:rsidRPr="00981BAA" w:rsidRDefault="00B045D1" w:rsidP="008F6D52">
      <w:pPr>
        <w:jc w:val="both"/>
      </w:pPr>
    </w:p>
    <w:p w:rsidR="00B045D1" w:rsidRPr="00981BAA" w:rsidRDefault="00B045D1" w:rsidP="008F6D52">
      <w:pPr>
        <w:ind w:firstLine="720"/>
        <w:jc w:val="both"/>
        <w:rPr>
          <w:rFonts w:cs="Arial"/>
        </w:rPr>
      </w:pPr>
      <w:r w:rsidRPr="00981BAA">
        <w:rPr>
          <w:rFonts w:cs="Arial"/>
        </w:rPr>
        <w:t>Для гарантированного водоснабжени</w:t>
      </w:r>
      <w:r>
        <w:rPr>
          <w:rFonts w:cs="Arial"/>
        </w:rPr>
        <w:t>я населенных пунктов Староювалинского</w:t>
      </w:r>
      <w:r w:rsidRPr="00981BAA">
        <w:rPr>
          <w:rFonts w:cs="Arial"/>
        </w:rPr>
        <w:t xml:space="preserve"> сельского поселения, при полном благоустройстве (устройство водопроводных сетей внутри каждого дома, общественных зданий и зданий коммунального назначения) проектом в перспективе необходимо предусмотреть:</w:t>
      </w:r>
    </w:p>
    <w:p w:rsidR="00B045D1" w:rsidRPr="00981BAA" w:rsidRDefault="00B045D1" w:rsidP="000F25E9">
      <w:pPr>
        <w:widowControl w:val="0"/>
        <w:numPr>
          <w:ilvl w:val="0"/>
          <w:numId w:val="1"/>
        </w:numPr>
        <w:suppressAutoHyphens/>
        <w:autoSpaceDE w:val="0"/>
        <w:ind w:left="567" w:hanging="357"/>
        <w:jc w:val="both"/>
      </w:pPr>
      <w:r w:rsidRPr="00981BAA">
        <w:t xml:space="preserve">капитальный ремонт существующих глубоководных скважин, которые на данный момент находится в аварийном состоянии с заменой технологического оборудования </w:t>
      </w:r>
      <w:r w:rsidRPr="00981BAA">
        <w:lastRenderedPageBreak/>
        <w:t>и ремонтом оголовка, выполнить ряд мероприятий: демонтаж насоса и обсадных труб, прокачка эрлифтом в течение двух суток;</w:t>
      </w:r>
    </w:p>
    <w:p w:rsidR="00B045D1" w:rsidRPr="00981BAA" w:rsidRDefault="00B045D1" w:rsidP="000F25E9">
      <w:pPr>
        <w:widowControl w:val="0"/>
        <w:numPr>
          <w:ilvl w:val="0"/>
          <w:numId w:val="1"/>
        </w:numPr>
        <w:suppressAutoHyphens/>
        <w:autoSpaceDE w:val="0"/>
        <w:ind w:left="567" w:hanging="357"/>
        <w:jc w:val="both"/>
        <w:rPr>
          <w:rFonts w:cs="Arial"/>
        </w:rPr>
      </w:pPr>
      <w:r w:rsidRPr="00981BAA">
        <w:rPr>
          <w:rFonts w:cs="Arial"/>
        </w:rPr>
        <w:t>поэтапная реконструкция существующих сетей и замена изношенных участков сети.</w:t>
      </w:r>
    </w:p>
    <w:p w:rsidR="00B045D1" w:rsidRPr="00981BAA" w:rsidRDefault="00B045D1" w:rsidP="008F6D52">
      <w:pPr>
        <w:tabs>
          <w:tab w:val="left" w:pos="720"/>
          <w:tab w:val="left" w:pos="2485"/>
          <w:tab w:val="left" w:pos="3554"/>
          <w:tab w:val="left" w:pos="4623"/>
          <w:tab w:val="left" w:pos="5692"/>
          <w:tab w:val="left" w:pos="6761"/>
        </w:tabs>
        <w:jc w:val="both"/>
      </w:pPr>
      <w:r w:rsidRPr="00981BAA">
        <w:t>Водопроводная сеть необходимо планировать на перспективу Ø 110÷63 мм из полиэтиленовых труб ПЭ100 SDR17 ГОСТ 18599-2001.</w:t>
      </w:r>
    </w:p>
    <w:p w:rsidR="00B045D1" w:rsidRDefault="00B045D1" w:rsidP="008F6D52">
      <w:pPr>
        <w:spacing w:before="120"/>
        <w:jc w:val="both"/>
      </w:pPr>
    </w:p>
    <w:p w:rsidR="00B045D1" w:rsidRPr="00327CDC" w:rsidRDefault="00B045D1" w:rsidP="008F6D52">
      <w:pPr>
        <w:jc w:val="both"/>
        <w:rPr>
          <w:b/>
        </w:rPr>
      </w:pPr>
      <w:r>
        <w:rPr>
          <w:b/>
        </w:rPr>
        <w:t xml:space="preserve">                    </w:t>
      </w:r>
      <w:r w:rsidRPr="00327CDC">
        <w:rPr>
          <w:b/>
        </w:rPr>
        <w:t>5</w:t>
      </w:r>
      <w:r>
        <w:rPr>
          <w:b/>
        </w:rPr>
        <w:t>.</w:t>
      </w:r>
      <w:r w:rsidRPr="00327CDC">
        <w:rPr>
          <w:b/>
        </w:rPr>
        <w:t xml:space="preserve"> Зоны санитарной охраны источников  водоснабжения</w:t>
      </w:r>
    </w:p>
    <w:p w:rsidR="00B045D1" w:rsidRPr="00327CDC" w:rsidRDefault="00B045D1" w:rsidP="008F6D52">
      <w:pPr>
        <w:jc w:val="both"/>
        <w:rPr>
          <w:b/>
        </w:rPr>
      </w:pPr>
    </w:p>
    <w:p w:rsidR="00B045D1" w:rsidRPr="00327CDC" w:rsidRDefault="00B045D1" w:rsidP="008F6D52">
      <w:pPr>
        <w:jc w:val="both"/>
      </w:pPr>
      <w:r>
        <w:t xml:space="preserve">       </w:t>
      </w:r>
      <w:r w:rsidRPr="00327CDC">
        <w:t>Зоны санитарной охраны должны предусматриваться на всех источниках водоснабжения и водопроводах хозяйственно-питьевого назначения в целях обеспечения их санитарно-эпидемиологической надежности.</w:t>
      </w:r>
    </w:p>
    <w:p w:rsidR="00B045D1" w:rsidRPr="00327CDC" w:rsidRDefault="00B045D1" w:rsidP="008F6D52">
      <w:pPr>
        <w:jc w:val="both"/>
      </w:pPr>
      <w:r>
        <w:t xml:space="preserve">      </w:t>
      </w:r>
      <w:r w:rsidRPr="00327CDC">
        <w:t>В целях предохранения источников водоснабжения от возможного загрязнения в соответствии с требованиями СанПиН 2.1.4.1110-02 «Зоны санитарной охраны источников водоснабжения  и  водопроводов питьевого назначения» предусматривается организация зон санитарной охраны из трех поясов:</w:t>
      </w:r>
    </w:p>
    <w:p w:rsidR="00B045D1" w:rsidRPr="00327CDC" w:rsidRDefault="00B045D1" w:rsidP="008F6D52">
      <w:pPr>
        <w:jc w:val="both"/>
      </w:pPr>
      <w:r>
        <w:t xml:space="preserve">      </w:t>
      </w:r>
      <w:r w:rsidRPr="00327CDC">
        <w:t>В первый пояс зон санитарной охраны включается территория в радиусе 30 - 50 м вокруг скважины. Территория первого пояса ограждается  и  благоустраивается, запрещается пребывание лиц не работающих на головных сооружениях.</w:t>
      </w:r>
    </w:p>
    <w:p w:rsidR="00B045D1" w:rsidRDefault="00B045D1" w:rsidP="008F6D52">
      <w:pPr>
        <w:jc w:val="both"/>
      </w:pPr>
      <w:r w:rsidRPr="00327CDC">
        <w:t>- второго  и  третьего — режимов ограничения</w:t>
      </w:r>
      <w:r w:rsidR="007C31F5">
        <w:t xml:space="preserve"> нет</w:t>
      </w:r>
      <w:r w:rsidRPr="00327CDC">
        <w:t xml:space="preserve">. </w:t>
      </w:r>
    </w:p>
    <w:p w:rsidR="00B045D1" w:rsidRDefault="00B045D1" w:rsidP="008F6D52">
      <w:pPr>
        <w:jc w:val="both"/>
      </w:pPr>
      <w:r w:rsidRPr="00327CDC">
        <w:t>В зону второго  и  третьего поясов на основе специальных изысканий включаются территории, обеспечивающие надёжную санитарную защиту водозабора в соответствии с требованиями Сан Пин 2.1.4.1110-02 «Зоны санитарной охраны источников  водоснабжения   и  водопроводов питьевого назначения».</w:t>
      </w:r>
    </w:p>
    <w:p w:rsidR="00B045D1" w:rsidRPr="00327CDC" w:rsidRDefault="00B045D1" w:rsidP="008F6D52">
      <w:pPr>
        <w:jc w:val="both"/>
      </w:pPr>
      <w:r w:rsidRPr="00327CDC">
        <w:t xml:space="preserve"> На территории второго  и  третьего поясов устанавливается ограниченный санитарный режим.</w:t>
      </w:r>
    </w:p>
    <w:p w:rsidR="00B045D1" w:rsidRPr="00327CDC" w:rsidRDefault="00B045D1" w:rsidP="008F6D52">
      <w:pPr>
        <w:tabs>
          <w:tab w:val="left" w:pos="1620"/>
        </w:tabs>
        <w:jc w:val="both"/>
        <w:rPr>
          <w:b/>
        </w:rPr>
      </w:pPr>
    </w:p>
    <w:p w:rsidR="00B045D1" w:rsidRPr="00327CDC" w:rsidRDefault="00B045D1" w:rsidP="006B0197">
      <w:pPr>
        <w:jc w:val="center"/>
        <w:rPr>
          <w:b/>
        </w:rPr>
      </w:pPr>
      <w:r w:rsidRPr="006B0197">
        <w:rPr>
          <w:b/>
        </w:rPr>
        <w:t>6.</w:t>
      </w:r>
      <w:r w:rsidRPr="00327CDC">
        <w:t xml:space="preserve"> </w:t>
      </w:r>
      <w:r w:rsidRPr="00327CDC">
        <w:rPr>
          <w:b/>
        </w:rPr>
        <w:t>Мероприятия по модернизации и раз</w:t>
      </w:r>
      <w:r>
        <w:rPr>
          <w:b/>
        </w:rPr>
        <w:t>витию водоснабжения  Староювалинского</w:t>
      </w:r>
      <w:r w:rsidRPr="00327CDC">
        <w:rPr>
          <w:b/>
        </w:rPr>
        <w:t xml:space="preserve">  сельского поселения</w:t>
      </w:r>
    </w:p>
    <w:p w:rsidR="00B045D1" w:rsidRPr="008F6D52" w:rsidRDefault="00B045D1" w:rsidP="008F6D52">
      <w:pPr>
        <w:autoSpaceDE w:val="0"/>
        <w:autoSpaceDN w:val="0"/>
        <w:adjustRightInd w:val="0"/>
        <w:ind w:firstLine="709"/>
        <w:jc w:val="both"/>
      </w:pPr>
      <w:r w:rsidRPr="00327CDC">
        <w:t xml:space="preserve">Износ водопроводной сети составляет </w:t>
      </w:r>
      <w:r w:rsidR="009A007F">
        <w:t>6</w:t>
      </w:r>
      <w:r w:rsidRPr="00327CDC">
        <w:t>0%. При таком состоянии  водопроводной сети, необходим ремонт и реконструкция системы  водоснабжения.</w:t>
      </w:r>
    </w:p>
    <w:p w:rsidR="00B045D1" w:rsidRPr="001B6680" w:rsidRDefault="00B045D1" w:rsidP="008F6D52">
      <w:pPr>
        <w:spacing w:before="100" w:beforeAutospacing="1" w:after="100" w:afterAutospacing="1"/>
        <w:ind w:firstLine="720"/>
        <w:jc w:val="both"/>
        <w:rPr>
          <w:b/>
          <w:bCs/>
        </w:rPr>
      </w:pPr>
      <w:r w:rsidRPr="001B6680">
        <w:rPr>
          <w:b/>
        </w:rPr>
        <w:t>Раздел 2.</w:t>
      </w:r>
      <w:r w:rsidRPr="001B6680">
        <w:rPr>
          <w:b/>
          <w:bCs/>
        </w:rPr>
        <w:t xml:space="preserve"> Сведени</w:t>
      </w:r>
      <w:r>
        <w:rPr>
          <w:b/>
          <w:bCs/>
        </w:rPr>
        <w:t>я о водоотведении  по поселению</w:t>
      </w:r>
    </w:p>
    <w:p w:rsidR="00B045D1" w:rsidRPr="001B6680" w:rsidRDefault="00B045D1" w:rsidP="008F6D52">
      <w:pPr>
        <w:jc w:val="both"/>
        <w:rPr>
          <w:b/>
        </w:rPr>
      </w:pPr>
      <w:r>
        <w:rPr>
          <w:b/>
        </w:rPr>
        <w:t xml:space="preserve">                                       1. Проектные решения</w:t>
      </w:r>
    </w:p>
    <w:p w:rsidR="00B045D1" w:rsidRPr="001B6680" w:rsidRDefault="00B045D1" w:rsidP="008F6D52">
      <w:pPr>
        <w:jc w:val="both"/>
      </w:pPr>
    </w:p>
    <w:p w:rsidR="00B045D1" w:rsidRPr="001B6680" w:rsidRDefault="00B045D1" w:rsidP="00481774">
      <w:pPr>
        <w:ind w:firstLine="708"/>
        <w:jc w:val="both"/>
      </w:pPr>
      <w:r w:rsidRPr="001B6680">
        <w:t xml:space="preserve">. </w:t>
      </w:r>
      <w:r w:rsidRPr="00181B23">
        <w:rPr>
          <w:b/>
        </w:rPr>
        <w:t xml:space="preserve">Существующая </w:t>
      </w:r>
      <w:r w:rsidR="00181B23">
        <w:rPr>
          <w:b/>
        </w:rPr>
        <w:t>система водоотведения поселения - это</w:t>
      </w:r>
      <w:r w:rsidRPr="00181B23">
        <w:rPr>
          <w:b/>
        </w:rPr>
        <w:t xml:space="preserve"> выгребная </w:t>
      </w:r>
      <w:r w:rsidR="009A007F">
        <w:rPr>
          <w:b/>
        </w:rPr>
        <w:t>яма</w:t>
      </w:r>
      <w:r w:rsidR="001C73B1">
        <w:rPr>
          <w:b/>
        </w:rPr>
        <w:t>/сборные колодцы, которые основаны</w:t>
      </w:r>
      <w:r w:rsidRPr="00181B23">
        <w:rPr>
          <w:b/>
        </w:rPr>
        <w:t xml:space="preserve"> на вывозе жидких бытовых отходов специальной техникой</w:t>
      </w:r>
      <w:r w:rsidR="00181B23">
        <w:t xml:space="preserve">. </w:t>
      </w:r>
      <w:r w:rsidRPr="001B6680">
        <w:t xml:space="preserve"> </w:t>
      </w:r>
    </w:p>
    <w:p w:rsidR="00B045D1" w:rsidRPr="001B6680" w:rsidRDefault="00B045D1" w:rsidP="008F6D52">
      <w:pPr>
        <w:jc w:val="both"/>
      </w:pPr>
    </w:p>
    <w:p w:rsidR="00B045D1" w:rsidRPr="001B6680" w:rsidRDefault="00240DF7" w:rsidP="008F6D52">
      <w:pPr>
        <w:jc w:val="both"/>
      </w:pPr>
      <w:r w:rsidRPr="001B6680">
        <w:t>Проектные ре</w:t>
      </w:r>
      <w:r>
        <w:t xml:space="preserve">шения водоотведения Староювалинского </w:t>
      </w:r>
      <w:r w:rsidRPr="001B6680">
        <w:t xml:space="preserve"> сельского   поселения  базируются на основе разраб</w:t>
      </w:r>
      <w:r>
        <w:t>отанного</w:t>
      </w:r>
      <w:r w:rsidRPr="001B6680">
        <w:t xml:space="preserve"> генерального плана</w:t>
      </w:r>
      <w:r>
        <w:t>.</w:t>
      </w:r>
      <w:r w:rsidRPr="001B6680">
        <w:t xml:space="preserve"> </w:t>
      </w:r>
      <w:r w:rsidR="00B045D1" w:rsidRPr="001B6680">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w:t>
      </w:r>
      <w:r w:rsidR="00481774">
        <w:t>опотребления, без учета полива</w:t>
      </w:r>
    </w:p>
    <w:p w:rsidR="00B045D1" w:rsidRPr="00564614" w:rsidRDefault="00B045D1" w:rsidP="008F6D52">
      <w:pPr>
        <w:jc w:val="both"/>
        <w:rPr>
          <w:sz w:val="28"/>
          <w:szCs w:val="28"/>
        </w:rPr>
      </w:pPr>
    </w:p>
    <w:p w:rsidR="00B045D1" w:rsidRPr="006B0197" w:rsidRDefault="00B045D1" w:rsidP="008F6D52">
      <w:pPr>
        <w:jc w:val="both"/>
      </w:pPr>
      <w:r>
        <w:rPr>
          <w:b/>
        </w:rPr>
        <w:t xml:space="preserve">                              </w:t>
      </w:r>
      <w:r w:rsidRPr="006B0197">
        <w:rPr>
          <w:b/>
        </w:rPr>
        <w:t>2.Проектные предложения</w:t>
      </w:r>
    </w:p>
    <w:p w:rsidR="00B045D1" w:rsidRPr="001B6680" w:rsidRDefault="00B045D1" w:rsidP="008F6D52">
      <w:pPr>
        <w:jc w:val="both"/>
      </w:pPr>
    </w:p>
    <w:p w:rsidR="009A007F" w:rsidRDefault="00B045D1" w:rsidP="008F6D52">
      <w:pPr>
        <w:jc w:val="both"/>
      </w:pPr>
      <w:r w:rsidRPr="001B6680">
        <w:t xml:space="preserve">Исходя из </w:t>
      </w:r>
      <w:r w:rsidR="001C73B1">
        <w:t xml:space="preserve">вышеизложенного </w:t>
      </w:r>
      <w:r>
        <w:t>в</w:t>
      </w:r>
      <w:r w:rsidRPr="001B6680">
        <w:t xml:space="preserve">одоотвод дождевых и снеговых вод </w:t>
      </w:r>
      <w:r w:rsidR="009A007F">
        <w:t>на</w:t>
      </w:r>
      <w:r w:rsidRPr="001B6680">
        <w:t xml:space="preserve"> территории </w:t>
      </w:r>
      <w:r w:rsidR="00240860">
        <w:t>Староювалинского сельского поселения</w:t>
      </w:r>
      <w:r w:rsidRPr="001B6680">
        <w:t xml:space="preserve"> </w:t>
      </w:r>
      <w:r w:rsidR="009A007F">
        <w:t>в виде канализации</w:t>
      </w:r>
      <w:r w:rsidR="00240860">
        <w:t xml:space="preserve"> сточных вод</w:t>
      </w:r>
      <w:r w:rsidR="009A007F">
        <w:t xml:space="preserve"> не предусмотрено</w:t>
      </w:r>
      <w:r w:rsidR="00EA63AB">
        <w:t>, т.к. отсутствует централизованное водоотведение и</w:t>
      </w:r>
      <w:r w:rsidR="009A007F">
        <w:t xml:space="preserve"> </w:t>
      </w:r>
      <w:r w:rsidR="00FD7728">
        <w:t>происходит</w:t>
      </w:r>
      <w:r w:rsidR="009A007F">
        <w:t>:</w:t>
      </w:r>
      <w:r w:rsidRPr="001B6680">
        <w:t xml:space="preserve"> </w:t>
      </w:r>
    </w:p>
    <w:p w:rsidR="00FD7728" w:rsidRDefault="00FD7728" w:rsidP="008F6D52">
      <w:pPr>
        <w:jc w:val="both"/>
      </w:pPr>
    </w:p>
    <w:p w:rsidR="00EA63AB" w:rsidRDefault="009A007F" w:rsidP="008F6D52">
      <w:pPr>
        <w:jc w:val="both"/>
      </w:pPr>
      <w:r>
        <w:t xml:space="preserve">   1) грунтовые и песочно</w:t>
      </w:r>
      <w:r w:rsidR="00EA63AB">
        <w:t>- гравийные дор</w:t>
      </w:r>
      <w:r>
        <w:t xml:space="preserve">оги </w:t>
      </w:r>
      <w:r w:rsidR="00EA63AB">
        <w:t>– естественным путем в грунт;</w:t>
      </w:r>
    </w:p>
    <w:p w:rsidR="00B045D1" w:rsidRPr="001B6680" w:rsidRDefault="00EA63AB" w:rsidP="008F6D52">
      <w:pPr>
        <w:jc w:val="both"/>
      </w:pPr>
      <w:r>
        <w:lastRenderedPageBreak/>
        <w:t xml:space="preserve">    2) дороги с типовым </w:t>
      </w:r>
      <w:r w:rsidR="001C73B1">
        <w:t xml:space="preserve">асфальтовым </w:t>
      </w:r>
      <w:r>
        <w:t>покрытием</w:t>
      </w:r>
      <w:r w:rsidR="00B045D1" w:rsidRPr="001B6680">
        <w:t xml:space="preserve"> </w:t>
      </w:r>
      <w:r>
        <w:t xml:space="preserve">– за счет кюветов и каналов путем </w:t>
      </w:r>
      <w:r w:rsidR="001C73B1">
        <w:t>естественного попадания в грунт.</w:t>
      </w:r>
    </w:p>
    <w:p w:rsidR="00A13976" w:rsidRDefault="00A13976" w:rsidP="007C31F5">
      <w:pPr>
        <w:ind w:firstLine="708"/>
        <w:jc w:val="both"/>
      </w:pPr>
    </w:p>
    <w:p w:rsidR="00240860" w:rsidRDefault="00240860" w:rsidP="007C31F5">
      <w:pPr>
        <w:ind w:firstLine="708"/>
        <w:jc w:val="both"/>
      </w:pPr>
    </w:p>
    <w:p w:rsidR="00A13976" w:rsidRPr="00A13976" w:rsidRDefault="00A13976" w:rsidP="00A13976">
      <w:pPr>
        <w:spacing w:line="360" w:lineRule="auto"/>
        <w:jc w:val="center"/>
        <w:rPr>
          <w:b/>
          <w:bCs/>
        </w:rPr>
      </w:pPr>
      <w:r w:rsidRPr="00A13976">
        <w:rPr>
          <w:b/>
          <w:bCs/>
        </w:rPr>
        <w:t>3 Раздел. Сроки и этапы реализации схемы водоснабжения и водоотведения</w:t>
      </w:r>
    </w:p>
    <w:p w:rsidR="00A13976" w:rsidRPr="00BA4656" w:rsidRDefault="00A13976" w:rsidP="00A13976">
      <w:pPr>
        <w:spacing w:line="360" w:lineRule="auto"/>
        <w:jc w:val="center"/>
      </w:pPr>
    </w:p>
    <w:p w:rsidR="00A13976" w:rsidRPr="00BA4656" w:rsidRDefault="00A13976" w:rsidP="00A13976">
      <w:pPr>
        <w:spacing w:line="360" w:lineRule="auto"/>
        <w:jc w:val="both"/>
      </w:pPr>
      <w:r w:rsidRPr="00BA4656">
        <w:tab/>
        <w:t>Схема будет реализована в период с 201</w:t>
      </w:r>
      <w:r w:rsidR="005A4629">
        <w:t>9</w:t>
      </w:r>
      <w:r w:rsidRPr="00BA4656">
        <w:t xml:space="preserve"> по 202</w:t>
      </w:r>
      <w:r w:rsidR="005A4629">
        <w:t>9</w:t>
      </w:r>
      <w:r w:rsidRPr="00BA4656">
        <w:t xml:space="preserve"> годы. </w:t>
      </w:r>
      <w:r w:rsidR="0053119D">
        <w:t>Сроки и этапы носят не постоянный характер, а конкретно с учетом проводимого ежегодного мониторинга</w:t>
      </w:r>
      <w:r w:rsidRPr="00BA4656">
        <w:t xml:space="preserve">: </w:t>
      </w:r>
    </w:p>
    <w:p w:rsidR="00A13976" w:rsidRPr="00A13976" w:rsidRDefault="00A13976" w:rsidP="00A13976">
      <w:pPr>
        <w:spacing w:line="360" w:lineRule="auto"/>
        <w:jc w:val="both"/>
        <w:rPr>
          <w:b/>
        </w:rPr>
      </w:pPr>
      <w:r w:rsidRPr="00A13976">
        <w:rPr>
          <w:b/>
        </w:rPr>
        <w:tab/>
        <w:t>Водоснабжение:</w:t>
      </w:r>
    </w:p>
    <w:p w:rsidR="00A13976" w:rsidRPr="00BA4656" w:rsidRDefault="00A13976" w:rsidP="00A13976">
      <w:pPr>
        <w:spacing w:line="360" w:lineRule="auto"/>
        <w:jc w:val="both"/>
      </w:pPr>
      <w:r w:rsidRPr="00BA4656">
        <w:tab/>
        <w:t xml:space="preserve">- </w:t>
      </w:r>
      <w:r w:rsidR="00240860">
        <w:t>провести аналитические работы по водо</w:t>
      </w:r>
      <w:r w:rsidR="0053119D">
        <w:t>снабжению</w:t>
      </w:r>
      <w:r w:rsidR="00240860">
        <w:t>, с учетом выявления аварийных участков</w:t>
      </w:r>
      <w:r w:rsidRPr="00BA4656">
        <w:t>;</w:t>
      </w:r>
    </w:p>
    <w:p w:rsidR="00A13976" w:rsidRPr="00BA4656" w:rsidRDefault="00240860" w:rsidP="00A13976">
      <w:pPr>
        <w:spacing w:line="360" w:lineRule="auto"/>
        <w:jc w:val="both"/>
      </w:pPr>
      <w:r>
        <w:tab/>
        <w:t>- внести изменения в программу «Коммунальная инфраструктура» путем увеличения расходной части (согласно запросу цены) по выявленным аварийным участкам водоснабжения</w:t>
      </w:r>
      <w:r w:rsidR="00A13976" w:rsidRPr="00BA4656">
        <w:t>;</w:t>
      </w:r>
    </w:p>
    <w:p w:rsidR="00A13976" w:rsidRPr="00BA4656" w:rsidRDefault="00A13976" w:rsidP="00A13976">
      <w:pPr>
        <w:spacing w:line="360" w:lineRule="auto"/>
        <w:jc w:val="both"/>
        <w:rPr>
          <w:bCs/>
        </w:rPr>
      </w:pPr>
      <w:r>
        <w:tab/>
      </w:r>
      <w:r w:rsidRPr="00BA4656">
        <w:t xml:space="preserve">- </w:t>
      </w:r>
      <w:r w:rsidR="00240860">
        <w:t xml:space="preserve">максимально </w:t>
      </w:r>
      <w:r w:rsidRPr="00BA4656">
        <w:t>осуществить установку приборов учета воды на существующих объектах водопотребления</w:t>
      </w:r>
      <w:r w:rsidR="00240860">
        <w:t xml:space="preserve"> физических лиц</w:t>
      </w:r>
      <w:r w:rsidR="00071873">
        <w:t>.</w:t>
      </w:r>
    </w:p>
    <w:p w:rsidR="00A13976" w:rsidRPr="00A13976" w:rsidRDefault="00A13976" w:rsidP="00A13976">
      <w:pPr>
        <w:spacing w:line="360" w:lineRule="auto"/>
        <w:jc w:val="both"/>
        <w:rPr>
          <w:b/>
        </w:rPr>
      </w:pPr>
      <w:r w:rsidRPr="00A13976">
        <w:rPr>
          <w:b/>
          <w:bCs/>
        </w:rPr>
        <w:tab/>
        <w:t>Водоотведение:</w:t>
      </w:r>
    </w:p>
    <w:p w:rsidR="00A13976" w:rsidRDefault="00A13976" w:rsidP="00A13976">
      <w:pPr>
        <w:spacing w:line="360" w:lineRule="auto"/>
        <w:jc w:val="both"/>
      </w:pPr>
      <w:r w:rsidRPr="00BA4656">
        <w:tab/>
      </w:r>
      <w:r>
        <w:t xml:space="preserve">- провести мониторинг систем ливневых открытых </w:t>
      </w:r>
      <w:r w:rsidR="00240860">
        <w:t xml:space="preserve">кюветов и </w:t>
      </w:r>
      <w:r>
        <w:t>каналов;</w:t>
      </w:r>
    </w:p>
    <w:p w:rsidR="00FD7728" w:rsidRPr="00BA4656" w:rsidRDefault="00FD7728" w:rsidP="00A13976">
      <w:pPr>
        <w:spacing w:line="360" w:lineRule="auto"/>
        <w:jc w:val="both"/>
      </w:pPr>
      <w:r>
        <w:tab/>
        <w:t>- по мере необходимости разработать и провести оценку проектной документации;</w:t>
      </w:r>
    </w:p>
    <w:p w:rsidR="00A13976" w:rsidRPr="00BA4656" w:rsidRDefault="001A4F84" w:rsidP="00A13976">
      <w:pPr>
        <w:spacing w:line="360" w:lineRule="auto"/>
        <w:jc w:val="both"/>
      </w:pPr>
      <w:r>
        <w:tab/>
        <w:t>-</w:t>
      </w:r>
      <w:r w:rsidR="0053119D" w:rsidRPr="0053119D">
        <w:t xml:space="preserve"> </w:t>
      </w:r>
      <w:r w:rsidR="0053119D">
        <w:t>внести изменения в программу «Коммунальная инфраструктура» путем увеличения расходной части (согласно запросу цены) по выявленным участкам для реконструкции/строительства ливневых кюветов и каналов;</w:t>
      </w:r>
    </w:p>
    <w:p w:rsidR="00A13976" w:rsidRPr="00A13976" w:rsidRDefault="00A13976" w:rsidP="00A13976">
      <w:pPr>
        <w:spacing w:line="360" w:lineRule="auto"/>
        <w:jc w:val="both"/>
        <w:rPr>
          <w:b/>
        </w:rPr>
      </w:pPr>
      <w:r w:rsidRPr="00BA4656">
        <w:tab/>
      </w:r>
      <w:r w:rsidR="00FD7728">
        <w:t xml:space="preserve">- произвести </w:t>
      </w:r>
      <w:r w:rsidR="001A4F84">
        <w:t>строительство/</w:t>
      </w:r>
      <w:r w:rsidRPr="00BA4656">
        <w:t>реконструкцию</w:t>
      </w:r>
      <w:r w:rsidR="0053119D">
        <w:t xml:space="preserve"> </w:t>
      </w:r>
      <w:r>
        <w:t xml:space="preserve">ливневых </w:t>
      </w:r>
      <w:r w:rsidR="00071873">
        <w:t xml:space="preserve">кюветов и </w:t>
      </w:r>
      <w:r>
        <w:t>каналов</w:t>
      </w:r>
      <w:r w:rsidR="001A4F84">
        <w:t xml:space="preserve"> населенных пунктах</w:t>
      </w:r>
      <w:r w:rsidR="00FD7728">
        <w:t xml:space="preserve"> </w:t>
      </w:r>
      <w:r w:rsidR="00202596">
        <w:t>в соответствии проектной документацией</w:t>
      </w:r>
      <w:r w:rsidR="001A4F84">
        <w:t>.</w:t>
      </w:r>
    </w:p>
    <w:p w:rsidR="001A4F84" w:rsidRDefault="00A13976" w:rsidP="00181B23">
      <w:pPr>
        <w:spacing w:line="360" w:lineRule="auto"/>
        <w:jc w:val="both"/>
      </w:pPr>
      <w:r w:rsidRPr="00BA4656">
        <w:tab/>
      </w:r>
    </w:p>
    <w:p w:rsidR="00B045D1" w:rsidRPr="001B6680" w:rsidRDefault="00B045D1" w:rsidP="008F6D52">
      <w:pPr>
        <w:jc w:val="both"/>
      </w:pPr>
    </w:p>
    <w:p w:rsidR="00B045D1" w:rsidRPr="001B6680" w:rsidRDefault="00B045D1" w:rsidP="008F6D52">
      <w:pPr>
        <w:jc w:val="both"/>
      </w:pPr>
    </w:p>
    <w:p w:rsidR="00B045D1" w:rsidRPr="001B6680" w:rsidRDefault="00B045D1" w:rsidP="008F6D52">
      <w:pPr>
        <w:jc w:val="both"/>
      </w:pPr>
      <w:bookmarkStart w:id="0" w:name="_GoBack"/>
      <w:bookmarkEnd w:id="0"/>
    </w:p>
    <w:p w:rsidR="00B045D1" w:rsidRPr="001B6680" w:rsidRDefault="00B045D1" w:rsidP="002B5DE5"/>
    <w:p w:rsidR="00B045D1" w:rsidRPr="001B6680" w:rsidRDefault="00FD7728" w:rsidP="002B5DE5">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Untitled-Scanned-03" style="width:468pt;height:633.75pt;visibility:visible;mso-wrap-style:square">
            <v:imagedata r:id="rId7" o:title="Untitled-Scanned-03"/>
          </v:shape>
        </w:pict>
      </w:r>
    </w:p>
    <w:p w:rsidR="00B045D1" w:rsidRPr="001B6680" w:rsidRDefault="00B045D1" w:rsidP="002B5DE5"/>
    <w:p w:rsidR="00B045D1" w:rsidRDefault="00B045D1" w:rsidP="002B5DE5"/>
    <w:p w:rsidR="00B045D1" w:rsidRDefault="00B045D1" w:rsidP="002B5DE5"/>
    <w:p w:rsidR="00B045D1" w:rsidRDefault="00B045D1" w:rsidP="002B5DE5"/>
    <w:p w:rsidR="00B045D1" w:rsidRDefault="00FD7728" w:rsidP="002B5DE5">
      <w:pPr>
        <w:rPr>
          <w:noProof/>
        </w:rPr>
      </w:pPr>
      <w:r>
        <w:rPr>
          <w:noProof/>
        </w:rPr>
        <w:lastRenderedPageBreak/>
        <w:pict>
          <v:shape id="Рисунок 4" o:spid="_x0000_i1026" type="#_x0000_t75" alt="Untitled-Scanned-01" style="width:468pt;height:621.75pt;visibility:visible;mso-wrap-style:square">
            <v:imagedata r:id="rId8" o:title="Untitled-Scanned-01"/>
          </v:shape>
        </w:pict>
      </w:r>
    </w:p>
    <w:p w:rsidR="00F743E6" w:rsidRDefault="00F743E6" w:rsidP="002B5DE5">
      <w:pPr>
        <w:rPr>
          <w:noProof/>
        </w:rPr>
      </w:pPr>
    </w:p>
    <w:p w:rsidR="00F743E6" w:rsidRDefault="00F743E6" w:rsidP="002B5DE5">
      <w:pPr>
        <w:rPr>
          <w:noProof/>
        </w:rPr>
      </w:pPr>
    </w:p>
    <w:p w:rsidR="00F743E6" w:rsidRDefault="00F743E6" w:rsidP="002B5DE5">
      <w:pPr>
        <w:rPr>
          <w:noProof/>
        </w:rPr>
      </w:pPr>
    </w:p>
    <w:p w:rsidR="00F743E6" w:rsidRDefault="00F743E6" w:rsidP="002B5DE5">
      <w:pPr>
        <w:rPr>
          <w:noProof/>
        </w:rPr>
      </w:pPr>
    </w:p>
    <w:p w:rsidR="00F743E6" w:rsidRDefault="00F743E6" w:rsidP="002B5DE5">
      <w:pPr>
        <w:rPr>
          <w:noProof/>
        </w:rPr>
      </w:pPr>
    </w:p>
    <w:p w:rsidR="00F743E6" w:rsidRDefault="00F743E6" w:rsidP="002B5DE5">
      <w:pPr>
        <w:rPr>
          <w:noProof/>
        </w:rPr>
      </w:pPr>
    </w:p>
    <w:p w:rsidR="00F743E6" w:rsidRDefault="00F743E6" w:rsidP="002B5DE5">
      <w:pPr>
        <w:rPr>
          <w:noProof/>
        </w:rPr>
      </w:pPr>
    </w:p>
    <w:p w:rsidR="00F743E6" w:rsidRDefault="00FD7728" w:rsidP="002B5DE5">
      <w:r>
        <w:lastRenderedPageBreak/>
        <w:pict>
          <v:shape id="_x0000_i1027" type="#_x0000_t75" style="width:467.25pt;height:643.5pt">
            <v:imagedata r:id="rId9" o:title="карта 1"/>
          </v:shape>
        </w:pict>
      </w:r>
    </w:p>
    <w:p w:rsidR="004F15CF" w:rsidRDefault="004F15CF" w:rsidP="002B5DE5"/>
    <w:p w:rsidR="004F15CF" w:rsidRDefault="004F15CF" w:rsidP="002B5DE5"/>
    <w:p w:rsidR="004F15CF" w:rsidRDefault="004F15CF" w:rsidP="002B5DE5"/>
    <w:p w:rsidR="004F15CF" w:rsidRDefault="004F15CF" w:rsidP="002B5DE5"/>
    <w:p w:rsidR="004F15CF" w:rsidRDefault="004F15CF" w:rsidP="002B5DE5"/>
    <w:p w:rsidR="004F15CF" w:rsidRDefault="004F15CF" w:rsidP="002B5DE5"/>
    <w:p w:rsidR="004F15CF" w:rsidRDefault="00FD7728" w:rsidP="002B5DE5">
      <w:r>
        <w:lastRenderedPageBreak/>
        <w:pict>
          <v:shape id="_x0000_i1028" type="#_x0000_t75" style="width:467.25pt;height:643.5pt">
            <v:imagedata r:id="rId10" o:title="карта 22"/>
          </v:shape>
        </w:pict>
      </w:r>
    </w:p>
    <w:p w:rsidR="004F15CF" w:rsidRDefault="004F15CF" w:rsidP="002B5DE5"/>
    <w:p w:rsidR="004F15CF" w:rsidRDefault="004F15CF" w:rsidP="002B5DE5"/>
    <w:p w:rsidR="004F15CF" w:rsidRDefault="004F15CF" w:rsidP="002B5DE5"/>
    <w:p w:rsidR="004F15CF" w:rsidRDefault="004F15CF" w:rsidP="002B5DE5"/>
    <w:p w:rsidR="004F15CF" w:rsidRDefault="004F15CF" w:rsidP="002B5DE5"/>
    <w:p w:rsidR="004F15CF" w:rsidRDefault="004F15CF" w:rsidP="002B5DE5"/>
    <w:p w:rsidR="004F15CF" w:rsidRDefault="00FD7728" w:rsidP="002B5DE5">
      <w:r>
        <w:lastRenderedPageBreak/>
        <w:pict>
          <v:shape id="_x0000_i1029" type="#_x0000_t75" style="width:467.25pt;height:643.5pt">
            <v:imagedata r:id="rId11" o:title="карта 33"/>
          </v:shape>
        </w:pict>
      </w:r>
    </w:p>
    <w:sectPr w:rsidR="004F15CF" w:rsidSect="00A84C46">
      <w:footerReference w:type="even" r:id="rId12"/>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661" w:rsidRDefault="009A3661">
      <w:r>
        <w:separator/>
      </w:r>
    </w:p>
  </w:endnote>
  <w:endnote w:type="continuationSeparator" w:id="0">
    <w:p w:rsidR="009A3661" w:rsidRDefault="009A3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5D1" w:rsidRDefault="00A55074" w:rsidP="003A51EB">
    <w:pPr>
      <w:pStyle w:val="a9"/>
      <w:framePr w:wrap="around" w:vAnchor="text" w:hAnchor="margin" w:xAlign="right" w:y="1"/>
      <w:rPr>
        <w:rStyle w:val="ab"/>
      </w:rPr>
    </w:pPr>
    <w:r>
      <w:rPr>
        <w:rStyle w:val="ab"/>
      </w:rPr>
      <w:fldChar w:fldCharType="begin"/>
    </w:r>
    <w:r w:rsidR="00B045D1">
      <w:rPr>
        <w:rStyle w:val="ab"/>
      </w:rPr>
      <w:instrText xml:space="preserve">PAGE  </w:instrText>
    </w:r>
    <w:r>
      <w:rPr>
        <w:rStyle w:val="ab"/>
      </w:rPr>
      <w:fldChar w:fldCharType="end"/>
    </w:r>
  </w:p>
  <w:p w:rsidR="00B045D1" w:rsidRDefault="00B045D1" w:rsidP="009F1717">
    <w:pPr>
      <w:pStyle w:val="a9"/>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5D1" w:rsidRDefault="00A55074" w:rsidP="003A51EB">
    <w:pPr>
      <w:pStyle w:val="a9"/>
      <w:framePr w:wrap="around" w:vAnchor="text" w:hAnchor="margin" w:xAlign="right" w:y="1"/>
      <w:rPr>
        <w:rStyle w:val="ab"/>
      </w:rPr>
    </w:pPr>
    <w:r>
      <w:rPr>
        <w:rStyle w:val="ab"/>
      </w:rPr>
      <w:fldChar w:fldCharType="begin"/>
    </w:r>
    <w:r w:rsidR="00B045D1">
      <w:rPr>
        <w:rStyle w:val="ab"/>
      </w:rPr>
      <w:instrText xml:space="preserve">PAGE  </w:instrText>
    </w:r>
    <w:r>
      <w:rPr>
        <w:rStyle w:val="ab"/>
      </w:rPr>
      <w:fldChar w:fldCharType="separate"/>
    </w:r>
    <w:r w:rsidR="00202596">
      <w:rPr>
        <w:rStyle w:val="ab"/>
        <w:noProof/>
      </w:rPr>
      <w:t>1</w:t>
    </w:r>
    <w:r>
      <w:rPr>
        <w:rStyle w:val="ab"/>
      </w:rPr>
      <w:fldChar w:fldCharType="end"/>
    </w:r>
  </w:p>
  <w:p w:rsidR="00B045D1" w:rsidRDefault="00B045D1" w:rsidP="009F1717">
    <w:pPr>
      <w:pStyle w:val="a9"/>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661" w:rsidRDefault="009A3661">
      <w:r>
        <w:separator/>
      </w:r>
    </w:p>
  </w:footnote>
  <w:footnote w:type="continuationSeparator" w:id="0">
    <w:p w:rsidR="009A3661" w:rsidRDefault="009A366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1B070BAF"/>
    <w:multiLevelType w:val="hybridMultilevel"/>
    <w:tmpl w:val="1DD018FE"/>
    <w:lvl w:ilvl="0" w:tplc="9482DB1A">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9C937D3"/>
    <w:multiLevelType w:val="hybridMultilevel"/>
    <w:tmpl w:val="AD2E3D24"/>
    <w:lvl w:ilvl="0" w:tplc="C5141B10">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5DE5"/>
    <w:rsid w:val="0003685B"/>
    <w:rsid w:val="0004478C"/>
    <w:rsid w:val="00071873"/>
    <w:rsid w:val="000722AA"/>
    <w:rsid w:val="000739AB"/>
    <w:rsid w:val="000A4A84"/>
    <w:rsid w:val="000C52EB"/>
    <w:rsid w:val="000C7520"/>
    <w:rsid w:val="000D580B"/>
    <w:rsid w:val="000D67C7"/>
    <w:rsid w:val="000F25E9"/>
    <w:rsid w:val="000F6D55"/>
    <w:rsid w:val="00103922"/>
    <w:rsid w:val="00120774"/>
    <w:rsid w:val="00172C4C"/>
    <w:rsid w:val="00181B23"/>
    <w:rsid w:val="001A4F84"/>
    <w:rsid w:val="001B6680"/>
    <w:rsid w:val="001C73B1"/>
    <w:rsid w:val="00202596"/>
    <w:rsid w:val="00240860"/>
    <w:rsid w:val="00240DF7"/>
    <w:rsid w:val="002A2813"/>
    <w:rsid w:val="002B46B5"/>
    <w:rsid w:val="002B4C30"/>
    <w:rsid w:val="002B5DE5"/>
    <w:rsid w:val="002D111C"/>
    <w:rsid w:val="00327CDC"/>
    <w:rsid w:val="003336FE"/>
    <w:rsid w:val="00333E9D"/>
    <w:rsid w:val="00337C69"/>
    <w:rsid w:val="003A51EB"/>
    <w:rsid w:val="00412668"/>
    <w:rsid w:val="00443781"/>
    <w:rsid w:val="00451E6C"/>
    <w:rsid w:val="00464579"/>
    <w:rsid w:val="00475FFC"/>
    <w:rsid w:val="00481774"/>
    <w:rsid w:val="004848F5"/>
    <w:rsid w:val="00495CB5"/>
    <w:rsid w:val="004B14A2"/>
    <w:rsid w:val="004C386B"/>
    <w:rsid w:val="004F15CF"/>
    <w:rsid w:val="004F2533"/>
    <w:rsid w:val="00501E6E"/>
    <w:rsid w:val="005057D9"/>
    <w:rsid w:val="0051138E"/>
    <w:rsid w:val="0053119D"/>
    <w:rsid w:val="00564614"/>
    <w:rsid w:val="00564A40"/>
    <w:rsid w:val="00574B8E"/>
    <w:rsid w:val="005A4629"/>
    <w:rsid w:val="005C294D"/>
    <w:rsid w:val="005F65D0"/>
    <w:rsid w:val="0062557F"/>
    <w:rsid w:val="0064663C"/>
    <w:rsid w:val="006754EF"/>
    <w:rsid w:val="006B0197"/>
    <w:rsid w:val="006C0583"/>
    <w:rsid w:val="006F3197"/>
    <w:rsid w:val="00704BAC"/>
    <w:rsid w:val="007146B8"/>
    <w:rsid w:val="007344FA"/>
    <w:rsid w:val="007469FA"/>
    <w:rsid w:val="00751DFD"/>
    <w:rsid w:val="00757C0C"/>
    <w:rsid w:val="00774AB6"/>
    <w:rsid w:val="00780B42"/>
    <w:rsid w:val="00792C20"/>
    <w:rsid w:val="007A5847"/>
    <w:rsid w:val="007A6B1D"/>
    <w:rsid w:val="007B5D0C"/>
    <w:rsid w:val="007C31F5"/>
    <w:rsid w:val="008174CC"/>
    <w:rsid w:val="008200C7"/>
    <w:rsid w:val="008337C3"/>
    <w:rsid w:val="0083599B"/>
    <w:rsid w:val="008469FC"/>
    <w:rsid w:val="008854C3"/>
    <w:rsid w:val="008A4FA9"/>
    <w:rsid w:val="008A5EBB"/>
    <w:rsid w:val="008C6BD7"/>
    <w:rsid w:val="008F6D52"/>
    <w:rsid w:val="008F7A86"/>
    <w:rsid w:val="00923F16"/>
    <w:rsid w:val="009304C6"/>
    <w:rsid w:val="00945A6C"/>
    <w:rsid w:val="009615DE"/>
    <w:rsid w:val="00981BAA"/>
    <w:rsid w:val="009A007F"/>
    <w:rsid w:val="009A0E49"/>
    <w:rsid w:val="009A3661"/>
    <w:rsid w:val="009B3966"/>
    <w:rsid w:val="009E327D"/>
    <w:rsid w:val="009F0668"/>
    <w:rsid w:val="009F1717"/>
    <w:rsid w:val="00A13976"/>
    <w:rsid w:val="00A22604"/>
    <w:rsid w:val="00A4420B"/>
    <w:rsid w:val="00A55074"/>
    <w:rsid w:val="00A7047F"/>
    <w:rsid w:val="00A7102C"/>
    <w:rsid w:val="00A84C46"/>
    <w:rsid w:val="00AA4793"/>
    <w:rsid w:val="00AA4AC8"/>
    <w:rsid w:val="00AB02CB"/>
    <w:rsid w:val="00AD4557"/>
    <w:rsid w:val="00AE1C36"/>
    <w:rsid w:val="00AE7CF3"/>
    <w:rsid w:val="00B045D1"/>
    <w:rsid w:val="00B43241"/>
    <w:rsid w:val="00B44A9A"/>
    <w:rsid w:val="00B54DB6"/>
    <w:rsid w:val="00BC2653"/>
    <w:rsid w:val="00BC6C76"/>
    <w:rsid w:val="00BE2522"/>
    <w:rsid w:val="00BE36D4"/>
    <w:rsid w:val="00BE45F7"/>
    <w:rsid w:val="00C10C2A"/>
    <w:rsid w:val="00C126C7"/>
    <w:rsid w:val="00C852F5"/>
    <w:rsid w:val="00CA54B1"/>
    <w:rsid w:val="00CC600C"/>
    <w:rsid w:val="00CC68E2"/>
    <w:rsid w:val="00CC7F66"/>
    <w:rsid w:val="00CD3E1F"/>
    <w:rsid w:val="00CE6022"/>
    <w:rsid w:val="00CF3F6A"/>
    <w:rsid w:val="00D01245"/>
    <w:rsid w:val="00D20A71"/>
    <w:rsid w:val="00D2650A"/>
    <w:rsid w:val="00D56E7E"/>
    <w:rsid w:val="00D90F2D"/>
    <w:rsid w:val="00DA4C66"/>
    <w:rsid w:val="00DE6D8F"/>
    <w:rsid w:val="00DF575C"/>
    <w:rsid w:val="00E01E5B"/>
    <w:rsid w:val="00E5569C"/>
    <w:rsid w:val="00E62B36"/>
    <w:rsid w:val="00E946FA"/>
    <w:rsid w:val="00E94847"/>
    <w:rsid w:val="00E95A8F"/>
    <w:rsid w:val="00EA63AB"/>
    <w:rsid w:val="00ED233C"/>
    <w:rsid w:val="00ED3EA6"/>
    <w:rsid w:val="00EF0908"/>
    <w:rsid w:val="00F41FE2"/>
    <w:rsid w:val="00F743E6"/>
    <w:rsid w:val="00F81FB7"/>
    <w:rsid w:val="00FC014B"/>
    <w:rsid w:val="00FD2B57"/>
    <w:rsid w:val="00FD77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79080B2"/>
  <w15:docId w15:val="{D4932346-FE48-4649-AAFF-9B57491CF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5DE5"/>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B5DE5"/>
    <w:rPr>
      <w:rFonts w:cs="Times New Roman"/>
      <w:color w:val="0000FF"/>
      <w:u w:val="single"/>
    </w:rPr>
  </w:style>
  <w:style w:type="paragraph" w:styleId="a4">
    <w:name w:val="Normal (Web)"/>
    <w:basedOn w:val="a"/>
    <w:uiPriority w:val="99"/>
    <w:rsid w:val="002B5DE5"/>
    <w:pPr>
      <w:spacing w:before="100" w:beforeAutospacing="1" w:after="100" w:afterAutospacing="1"/>
    </w:pPr>
  </w:style>
  <w:style w:type="paragraph" w:styleId="a5">
    <w:name w:val="Body Text Indent"/>
    <w:basedOn w:val="a"/>
    <w:link w:val="a6"/>
    <w:uiPriority w:val="99"/>
    <w:rsid w:val="002B5DE5"/>
    <w:pPr>
      <w:ind w:firstLine="567"/>
      <w:jc w:val="both"/>
    </w:pPr>
    <w:rPr>
      <w:noProof/>
      <w:sz w:val="28"/>
      <w:szCs w:val="20"/>
    </w:rPr>
  </w:style>
  <w:style w:type="character" w:customStyle="1" w:styleId="a6">
    <w:name w:val="Основной текст с отступом Знак"/>
    <w:link w:val="a5"/>
    <w:uiPriority w:val="99"/>
    <w:locked/>
    <w:rsid w:val="002B5DE5"/>
    <w:rPr>
      <w:rFonts w:ascii="Times New Roman" w:hAnsi="Times New Roman" w:cs="Times New Roman"/>
      <w:noProof/>
      <w:sz w:val="20"/>
      <w:szCs w:val="20"/>
      <w:lang w:eastAsia="ru-RU"/>
    </w:rPr>
  </w:style>
  <w:style w:type="paragraph" w:styleId="a7">
    <w:name w:val="header"/>
    <w:basedOn w:val="a"/>
    <w:link w:val="a8"/>
    <w:uiPriority w:val="99"/>
    <w:rsid w:val="00475FFC"/>
    <w:pPr>
      <w:tabs>
        <w:tab w:val="center" w:pos="4153"/>
        <w:tab w:val="right" w:pos="8306"/>
      </w:tabs>
      <w:spacing w:before="120" w:after="240"/>
      <w:ind w:firstLine="709"/>
      <w:jc w:val="center"/>
    </w:pPr>
    <w:rPr>
      <w:rFonts w:eastAsia="Calibri"/>
      <w:b/>
      <w:caps/>
      <w:sz w:val="28"/>
      <w:szCs w:val="20"/>
    </w:rPr>
  </w:style>
  <w:style w:type="character" w:customStyle="1" w:styleId="a8">
    <w:name w:val="Верхний колонтитул Знак"/>
    <w:link w:val="a7"/>
    <w:uiPriority w:val="99"/>
    <w:semiHidden/>
    <w:locked/>
    <w:rsid w:val="00DA4C66"/>
    <w:rPr>
      <w:rFonts w:ascii="Times New Roman" w:hAnsi="Times New Roman" w:cs="Times New Roman"/>
      <w:sz w:val="24"/>
      <w:szCs w:val="24"/>
    </w:rPr>
  </w:style>
  <w:style w:type="paragraph" w:styleId="a9">
    <w:name w:val="footer"/>
    <w:basedOn w:val="a"/>
    <w:link w:val="aa"/>
    <w:uiPriority w:val="99"/>
    <w:rsid w:val="009F1717"/>
    <w:pPr>
      <w:tabs>
        <w:tab w:val="center" w:pos="4677"/>
        <w:tab w:val="right" w:pos="9355"/>
      </w:tabs>
    </w:pPr>
  </w:style>
  <w:style w:type="character" w:customStyle="1" w:styleId="aa">
    <w:name w:val="Нижний колонтитул Знак"/>
    <w:link w:val="a9"/>
    <w:uiPriority w:val="99"/>
    <w:semiHidden/>
    <w:locked/>
    <w:rsid w:val="00ED3EA6"/>
    <w:rPr>
      <w:rFonts w:ascii="Times New Roman" w:hAnsi="Times New Roman" w:cs="Times New Roman"/>
      <w:sz w:val="24"/>
      <w:szCs w:val="24"/>
    </w:rPr>
  </w:style>
  <w:style w:type="character" w:styleId="ab">
    <w:name w:val="page number"/>
    <w:uiPriority w:val="99"/>
    <w:rsid w:val="009F1717"/>
    <w:rPr>
      <w:rFonts w:cs="Times New Roman"/>
    </w:rPr>
  </w:style>
  <w:style w:type="paragraph" w:styleId="ac">
    <w:name w:val="Balloon Text"/>
    <w:basedOn w:val="a"/>
    <w:link w:val="ad"/>
    <w:uiPriority w:val="99"/>
    <w:semiHidden/>
    <w:rsid w:val="009F1717"/>
    <w:rPr>
      <w:rFonts w:ascii="Tahoma" w:hAnsi="Tahoma" w:cs="Tahoma"/>
      <w:sz w:val="16"/>
      <w:szCs w:val="16"/>
    </w:rPr>
  </w:style>
  <w:style w:type="character" w:customStyle="1" w:styleId="ad">
    <w:name w:val="Текст выноски Знак"/>
    <w:link w:val="ac"/>
    <w:uiPriority w:val="99"/>
    <w:semiHidden/>
    <w:locked/>
    <w:rsid w:val="00ED3EA6"/>
    <w:rPr>
      <w:rFonts w:ascii="Times New Roman" w:hAnsi="Times New Roman" w:cs="Times New Roman"/>
      <w:sz w:val="2"/>
    </w:rPr>
  </w:style>
  <w:style w:type="paragraph" w:customStyle="1" w:styleId="ConsPlusNormal">
    <w:name w:val="ConsPlusNormal"/>
    <w:link w:val="ConsPlusNormal0"/>
    <w:rsid w:val="001A4F84"/>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1A4F84"/>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337488">
      <w:bodyDiv w:val="1"/>
      <w:marLeft w:val="0"/>
      <w:marRight w:val="0"/>
      <w:marTop w:val="0"/>
      <w:marBottom w:val="0"/>
      <w:divBdr>
        <w:top w:val="none" w:sz="0" w:space="0" w:color="auto"/>
        <w:left w:val="none" w:sz="0" w:space="0" w:color="auto"/>
        <w:bottom w:val="none" w:sz="0" w:space="0" w:color="auto"/>
        <w:right w:val="none" w:sz="0" w:space="0" w:color="auto"/>
      </w:divBdr>
    </w:div>
    <w:div w:id="1352679294">
      <w:marLeft w:val="0"/>
      <w:marRight w:val="0"/>
      <w:marTop w:val="0"/>
      <w:marBottom w:val="0"/>
      <w:divBdr>
        <w:top w:val="none" w:sz="0" w:space="0" w:color="auto"/>
        <w:left w:val="none" w:sz="0" w:space="0" w:color="auto"/>
        <w:bottom w:val="none" w:sz="0" w:space="0" w:color="auto"/>
        <w:right w:val="none" w:sz="0" w:space="0" w:color="auto"/>
      </w:divBdr>
    </w:div>
    <w:div w:id="13526792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1409</TotalTime>
  <Pages>12</Pages>
  <Words>2291</Words>
  <Characters>13061</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40</cp:revision>
  <cp:lastPrinted>2014-06-20T08:04:00Z</cp:lastPrinted>
  <dcterms:created xsi:type="dcterms:W3CDTF">2014-06-09T15:40:00Z</dcterms:created>
  <dcterms:modified xsi:type="dcterms:W3CDTF">2019-08-16T02:37:00Z</dcterms:modified>
</cp:coreProperties>
</file>