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7B" w:rsidRDefault="000F277B" w:rsidP="0006556A">
      <w:pPr>
        <w:pStyle w:val="ConsPlusTitle"/>
        <w:outlineLvl w:val="1"/>
        <w:rPr>
          <w:b w:val="0"/>
          <w:bCs w:val="0"/>
        </w:rPr>
      </w:pPr>
    </w:p>
    <w:p w:rsidR="000F277B" w:rsidRDefault="000F277B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МУНИЦИПАЛЬНОЕ ОБРАЗОВАНИЕ</w:t>
      </w:r>
    </w:p>
    <w:p w:rsidR="000F277B" w:rsidRDefault="000F277B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СТАРОЮВАЛИНСКОЕ СЕЛЬСКОЕ ПОСЕЛЕНИЕ</w:t>
      </w:r>
    </w:p>
    <w:p w:rsidR="000F277B" w:rsidRDefault="000F277B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АДМИНИСТРАЦИЯ СТАРОЮВАЛИНСКОГО СЕЛЬСКОГО ПОСЕЛЕНИЯ</w:t>
      </w:r>
    </w:p>
    <w:p w:rsidR="000F277B" w:rsidRDefault="000F277B" w:rsidP="0006556A">
      <w:pPr>
        <w:pStyle w:val="ConsPlusTitle"/>
        <w:jc w:val="center"/>
        <w:outlineLvl w:val="1"/>
        <w:rPr>
          <w:b w:val="0"/>
          <w:bCs w:val="0"/>
        </w:rPr>
      </w:pPr>
    </w:p>
    <w:p w:rsidR="000F277B" w:rsidRDefault="000F277B" w:rsidP="0006556A">
      <w:pPr>
        <w:pStyle w:val="ConsPlusTitle"/>
        <w:jc w:val="center"/>
        <w:outlineLvl w:val="1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0F277B" w:rsidRDefault="000F277B" w:rsidP="0006556A">
      <w:pPr>
        <w:pStyle w:val="ConsPlusTitle"/>
        <w:outlineLvl w:val="1"/>
        <w:rPr>
          <w:b w:val="0"/>
          <w:bCs w:val="0"/>
        </w:rPr>
      </w:pPr>
      <w:r>
        <w:rPr>
          <w:b w:val="0"/>
          <w:bCs w:val="0"/>
        </w:rPr>
        <w:t>10.04.2017                                                                                                                     № 52</w:t>
      </w:r>
    </w:p>
    <w:p w:rsidR="000F277B" w:rsidRPr="00B90CC5" w:rsidRDefault="000F277B" w:rsidP="0006556A">
      <w:pPr>
        <w:pStyle w:val="ConsPlusTitle"/>
        <w:outlineLvl w:val="1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 xml:space="preserve">                                </w:t>
      </w:r>
      <w:r w:rsidRPr="00B90CC5">
        <w:rPr>
          <w:b w:val="0"/>
          <w:bCs w:val="0"/>
          <w:sz w:val="20"/>
          <w:szCs w:val="20"/>
        </w:rPr>
        <w:t>с. Старая Ювала  Кожевниковский район Томская область</w:t>
      </w:r>
    </w:p>
    <w:p w:rsidR="000F277B" w:rsidRPr="00B90CC5" w:rsidRDefault="000F277B" w:rsidP="0006556A">
      <w:pPr>
        <w:pStyle w:val="ConsPlusTitle"/>
        <w:outlineLvl w:val="1"/>
        <w:rPr>
          <w:b w:val="0"/>
          <w:bCs w:val="0"/>
          <w:sz w:val="20"/>
          <w:szCs w:val="20"/>
        </w:rPr>
      </w:pPr>
    </w:p>
    <w:p w:rsidR="000F277B" w:rsidRPr="00A77E12" w:rsidRDefault="000F277B" w:rsidP="00A77E12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</w:rPr>
        <w:t>О внесении изменений в</w:t>
      </w:r>
      <w:r w:rsidRPr="00A77E12">
        <w:rPr>
          <w:b w:val="0"/>
          <w:sz w:val="26"/>
          <w:szCs w:val="26"/>
        </w:rPr>
        <w:t xml:space="preserve"> муниципальн</w:t>
      </w:r>
      <w:r>
        <w:rPr>
          <w:b w:val="0"/>
          <w:sz w:val="26"/>
          <w:szCs w:val="26"/>
        </w:rPr>
        <w:t>ую программу</w:t>
      </w:r>
      <w:r w:rsidRPr="00A77E12">
        <w:rPr>
          <w:b w:val="0"/>
          <w:sz w:val="26"/>
          <w:szCs w:val="26"/>
        </w:rPr>
        <w:t xml:space="preserve"> «Развитие туризма на территории Староювалинского сельского поселения Томской области</w:t>
      </w:r>
    </w:p>
    <w:p w:rsidR="000F277B" w:rsidRPr="00A77E12" w:rsidRDefault="000F277B" w:rsidP="00A77E12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A77E12">
        <w:rPr>
          <w:b w:val="0"/>
          <w:sz w:val="26"/>
          <w:szCs w:val="26"/>
        </w:rPr>
        <w:t>на 2015-2020 годы»</w:t>
      </w:r>
    </w:p>
    <w:p w:rsidR="000F277B" w:rsidRDefault="000F277B" w:rsidP="00A77E12">
      <w:pPr>
        <w:pStyle w:val="ConsPlusTitle"/>
        <w:jc w:val="both"/>
        <w:outlineLvl w:val="1"/>
        <w:rPr>
          <w:b w:val="0"/>
          <w:bCs w:val="0"/>
          <w:sz w:val="26"/>
          <w:szCs w:val="26"/>
        </w:rPr>
      </w:pPr>
    </w:p>
    <w:p w:rsidR="000F277B" w:rsidRPr="00A77E12" w:rsidRDefault="000F277B" w:rsidP="00A77E12">
      <w:pPr>
        <w:pStyle w:val="ConsPlusTitle"/>
        <w:jc w:val="both"/>
        <w:outlineLvl w:val="1"/>
        <w:rPr>
          <w:b w:val="0"/>
          <w:bCs w:val="0"/>
          <w:sz w:val="26"/>
          <w:szCs w:val="26"/>
        </w:rPr>
      </w:pPr>
    </w:p>
    <w:p w:rsidR="000F277B" w:rsidRPr="00A77E12" w:rsidRDefault="000F277B" w:rsidP="004F7D6B">
      <w:pPr>
        <w:spacing w:after="0" w:line="240" w:lineRule="auto"/>
        <w:ind w:firstLine="708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9669CC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 организации местного  самоуправления  в Российской Федерации» и Уставом  муниципального образования «Староювалинское сельское поселение»,</w:t>
      </w:r>
      <w:r w:rsidRPr="00A77E12">
        <w:rPr>
          <w:rFonts w:ascii="Times New Roman" w:hAnsi="Times New Roman"/>
          <w:sz w:val="26"/>
          <w:szCs w:val="26"/>
          <w:lang w:eastAsia="ru-RU"/>
        </w:rPr>
        <w:br/>
      </w: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ПОСТАНОВЛЯЮ:</w:t>
      </w:r>
    </w:p>
    <w:p w:rsidR="000F277B" w:rsidRPr="00A77E12" w:rsidRDefault="000F277B" w:rsidP="00A77E12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0F277B" w:rsidRPr="009E3AD6" w:rsidRDefault="000F277B" w:rsidP="009669CC">
      <w:pPr>
        <w:pStyle w:val="ConsPlusTitle"/>
        <w:jc w:val="both"/>
        <w:outlineLvl w:val="1"/>
        <w:rPr>
          <w:b w:val="0"/>
        </w:rPr>
      </w:pPr>
      <w:r>
        <w:rPr>
          <w:b w:val="0"/>
        </w:rPr>
        <w:t>1.</w:t>
      </w:r>
      <w:r w:rsidRPr="009E3AD6">
        <w:rPr>
          <w:b w:val="0"/>
        </w:rPr>
        <w:t xml:space="preserve">Внести изменение в </w:t>
      </w:r>
      <w:r w:rsidRPr="009E3AD6">
        <w:rPr>
          <w:b w:val="0"/>
          <w:color w:val="000000"/>
        </w:rPr>
        <w:t>муниципальную программу «</w:t>
      </w:r>
      <w:r w:rsidRPr="009E3AD6">
        <w:rPr>
          <w:b w:val="0"/>
        </w:rPr>
        <w:t xml:space="preserve">Развитие туризма на территории Староювалинского сельского поселения Томской области  на 2015-2020 годы» </w:t>
      </w:r>
      <w:r w:rsidRPr="009669CC">
        <w:rPr>
          <w:b w:val="0"/>
        </w:rPr>
        <w:t xml:space="preserve">утвержденную постановлением   Администрации Староювалинского сельского поселения от </w:t>
      </w:r>
      <w:r>
        <w:rPr>
          <w:b w:val="0"/>
        </w:rPr>
        <w:t>21.01.2015</w:t>
      </w:r>
      <w:r w:rsidRPr="009669CC">
        <w:rPr>
          <w:b w:val="0"/>
        </w:rPr>
        <w:t xml:space="preserve"> №</w:t>
      </w:r>
      <w:r>
        <w:rPr>
          <w:b w:val="0"/>
        </w:rPr>
        <w:t xml:space="preserve"> 2</w:t>
      </w:r>
      <w:r w:rsidRPr="009669CC">
        <w:rPr>
          <w:b w:val="0"/>
        </w:rPr>
        <w:t xml:space="preserve">,  согласно приложению. </w:t>
      </w:r>
    </w:p>
    <w:p w:rsidR="000F277B" w:rsidRPr="009669CC" w:rsidRDefault="000F277B" w:rsidP="009669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669CC">
        <w:rPr>
          <w:rFonts w:ascii="Times New Roman" w:hAnsi="Times New Roman"/>
          <w:bCs/>
          <w:sz w:val="24"/>
          <w:szCs w:val="24"/>
          <w:lang w:eastAsia="ru-RU"/>
        </w:rPr>
        <w:t>2. Настоящее постановление обнародовать в установленном Уставом муниципального образования «Староювалинское сельское поселение» порядке и разместить  на официальном сайте Староювалинского сельского поселения в сети  «Интернет» по адресу: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669CC">
        <w:rPr>
          <w:rFonts w:ascii="Times New Roman" w:hAnsi="Times New Roman"/>
          <w:bCs/>
          <w:sz w:val="24"/>
          <w:szCs w:val="24"/>
          <w:lang w:eastAsia="ru-RU"/>
        </w:rPr>
        <w:t>http://www.uvala.ru.</w:t>
      </w:r>
    </w:p>
    <w:p w:rsidR="000F277B" w:rsidRPr="009669CC" w:rsidRDefault="000F277B" w:rsidP="009669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669CC">
        <w:rPr>
          <w:rFonts w:ascii="Times New Roman" w:hAnsi="Times New Roman"/>
          <w:bCs/>
          <w:sz w:val="24"/>
          <w:szCs w:val="24"/>
          <w:lang w:eastAsia="ru-RU"/>
        </w:rPr>
        <w:t xml:space="preserve">    3. Настоящее постановление вступает в силу со дня его обнародования.</w:t>
      </w:r>
    </w:p>
    <w:p w:rsidR="000F277B" w:rsidRPr="009E3AD6" w:rsidRDefault="000F277B" w:rsidP="009669CC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669CC">
        <w:rPr>
          <w:rFonts w:ascii="Times New Roman" w:hAnsi="Times New Roman"/>
          <w:bCs/>
          <w:sz w:val="24"/>
          <w:szCs w:val="24"/>
          <w:lang w:eastAsia="ru-RU"/>
        </w:rPr>
        <w:t xml:space="preserve">    4. Контроль  за   исполнением    настоящего постановления оставляю за собой.</w:t>
      </w:r>
    </w:p>
    <w:p w:rsidR="000F277B" w:rsidRPr="009E3AD6" w:rsidRDefault="000F277B" w:rsidP="00A77E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E3A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F277B" w:rsidRPr="009E3AD6" w:rsidRDefault="000F277B" w:rsidP="00A77E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9E3A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Глава  сельского поселения                                            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      В.Н.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77E12">
        <w:rPr>
          <w:rFonts w:ascii="Times New Roman" w:hAnsi="Times New Roman"/>
          <w:color w:val="000000"/>
          <w:sz w:val="26"/>
          <w:szCs w:val="26"/>
          <w:lang w:eastAsia="ru-RU"/>
        </w:rPr>
        <w:t>Зеленьчуков </w:t>
      </w: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F277B" w:rsidRPr="00940663" w:rsidRDefault="000F277B" w:rsidP="00A77E1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О.А. Котова</w:t>
      </w:r>
    </w:p>
    <w:p w:rsidR="000F277B" w:rsidRPr="00940663" w:rsidRDefault="000F277B" w:rsidP="00A77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41162</w:t>
      </w:r>
      <w:r w:rsidRPr="0094066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hyperlink r:id="rId7" w:history="1"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yuvala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@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mail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94066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</w:hyperlink>
    </w:p>
    <w:p w:rsidR="000F277B" w:rsidRDefault="000F277B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0F277B" w:rsidRDefault="000F277B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0F277B" w:rsidRPr="00A77E12" w:rsidRDefault="000F277B" w:rsidP="00A77E12">
      <w:pPr>
        <w:spacing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</w:p>
    <w:p w:rsidR="000F277B" w:rsidRPr="00940663" w:rsidRDefault="000F277B" w:rsidP="00940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7E1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940663">
        <w:rPr>
          <w:rFonts w:ascii="Times New Roman" w:hAnsi="Times New Roman"/>
          <w:sz w:val="20"/>
          <w:szCs w:val="20"/>
        </w:rPr>
        <w:t>В дело №_____</w:t>
      </w:r>
    </w:p>
    <w:p w:rsidR="000F277B" w:rsidRPr="00940663" w:rsidRDefault="000F277B" w:rsidP="00940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663">
        <w:rPr>
          <w:rFonts w:ascii="Times New Roman" w:hAnsi="Times New Roman"/>
          <w:sz w:val="20"/>
          <w:szCs w:val="20"/>
        </w:rPr>
        <w:t>«      »________20___г.</w:t>
      </w:r>
    </w:p>
    <w:p w:rsidR="000F277B" w:rsidRPr="00A77E12" w:rsidRDefault="000F277B" w:rsidP="00940663">
      <w:pPr>
        <w:spacing w:after="0" w:line="240" w:lineRule="auto"/>
        <w:jc w:val="both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940663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Т.</w:t>
      </w:r>
      <w:r w:rsidRPr="00940663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. Архипова</w:t>
      </w:r>
    </w:p>
    <w:p w:rsidR="000F277B" w:rsidRDefault="000F277B" w:rsidP="009E3AD6">
      <w:pPr>
        <w:spacing w:line="240" w:lineRule="auto"/>
        <w:jc w:val="both"/>
      </w:pPr>
      <w:r>
        <w:t> </w:t>
      </w:r>
    </w:p>
    <w:p w:rsidR="000F277B" w:rsidRDefault="000F277B" w:rsidP="009669CC">
      <w:pPr>
        <w:pStyle w:val="ConsPlusTitle"/>
        <w:jc w:val="both"/>
        <w:outlineLvl w:val="1"/>
        <w:rPr>
          <w:b w:val="0"/>
          <w:bCs w:val="0"/>
        </w:rPr>
      </w:pPr>
    </w:p>
    <w:p w:rsidR="000F277B" w:rsidRPr="009669CC" w:rsidRDefault="000F277B" w:rsidP="009669CC">
      <w:pPr>
        <w:pStyle w:val="ConsPlusTitle"/>
        <w:jc w:val="right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Приложение </w:t>
      </w:r>
    </w:p>
    <w:p w:rsidR="000F277B" w:rsidRPr="009669CC" w:rsidRDefault="000F277B" w:rsidP="009669CC">
      <w:pPr>
        <w:pStyle w:val="ConsPlusTitle"/>
        <w:jc w:val="right"/>
        <w:outlineLvl w:val="1"/>
        <w:rPr>
          <w:b w:val="0"/>
          <w:bCs w:val="0"/>
        </w:rPr>
      </w:pPr>
      <w:r w:rsidRPr="009669CC">
        <w:rPr>
          <w:b w:val="0"/>
          <w:bCs w:val="0"/>
        </w:rPr>
        <w:t>к постановлению Администрации</w:t>
      </w:r>
    </w:p>
    <w:p w:rsidR="000F277B" w:rsidRPr="009669CC" w:rsidRDefault="000F277B" w:rsidP="009669CC">
      <w:pPr>
        <w:pStyle w:val="ConsPlusTitle"/>
        <w:jc w:val="right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Староювалинского сельского поселения </w:t>
      </w:r>
    </w:p>
    <w:p w:rsidR="000F277B" w:rsidRPr="009669CC" w:rsidRDefault="000F277B" w:rsidP="009669CC">
      <w:pPr>
        <w:pStyle w:val="ConsPlusTitle"/>
        <w:jc w:val="right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от </w:t>
      </w:r>
      <w:r>
        <w:rPr>
          <w:b w:val="0"/>
          <w:bCs w:val="0"/>
        </w:rPr>
        <w:t xml:space="preserve">10.04.2017 </w:t>
      </w:r>
      <w:r w:rsidRPr="009669CC">
        <w:rPr>
          <w:b w:val="0"/>
          <w:bCs w:val="0"/>
        </w:rPr>
        <w:t xml:space="preserve">№ </w:t>
      </w:r>
      <w:r>
        <w:rPr>
          <w:b w:val="0"/>
          <w:bCs w:val="0"/>
        </w:rPr>
        <w:t>52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              Внести   в муниципальную  программу «Развитие туризма на территории Староювалинского сельского поселения Томской области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 xml:space="preserve">на 2015-2020 годы», утвержденную постановлением   Администрации Староювалинского сельского поселения от </w:t>
      </w:r>
      <w:r>
        <w:rPr>
          <w:b w:val="0"/>
          <w:bCs w:val="0"/>
        </w:rPr>
        <w:t xml:space="preserve">21.01.2015 </w:t>
      </w:r>
      <w:r w:rsidRPr="009669CC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2</w:t>
      </w:r>
      <w:r w:rsidRPr="009669CC">
        <w:rPr>
          <w:b w:val="0"/>
          <w:bCs w:val="0"/>
        </w:rPr>
        <w:t>,  следующие   изменения: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>1) в паспорте муниципальной программы «Развитие туризма на территории Староювалинского сельского поселения Томской области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>на 2015-2020 годы»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строку «объемы и источники финансирования программы» изложить в новой редакции: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 - общий объем финансирования Программы составляет: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в 2016-2018 годах – </w:t>
      </w:r>
      <w:r>
        <w:rPr>
          <w:b w:val="0"/>
          <w:bCs w:val="0"/>
        </w:rPr>
        <w:t>1499</w:t>
      </w:r>
      <w:r w:rsidRPr="009669CC">
        <w:rPr>
          <w:b w:val="0"/>
          <w:bCs w:val="0"/>
        </w:rPr>
        <w:t xml:space="preserve"> тыс. рублей, в том числе: областной  бюджет  - 20,00тыс.рублей.</w:t>
      </w:r>
    </w:p>
    <w:p w:rsidR="000F277B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>районный бюджет   - 14,00 тыс.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ру</w:t>
      </w:r>
      <w:r>
        <w:rPr>
          <w:b w:val="0"/>
          <w:bCs w:val="0"/>
        </w:rPr>
        <w:t xml:space="preserve">б.; </w:t>
      </w:r>
      <w:r w:rsidRPr="009669CC">
        <w:rPr>
          <w:b w:val="0"/>
          <w:bCs w:val="0"/>
        </w:rPr>
        <w:t>местный бюджет -    15,00 тыс. руб.</w:t>
      </w:r>
      <w:r>
        <w:rPr>
          <w:b w:val="0"/>
          <w:bCs w:val="0"/>
        </w:rPr>
        <w:t>;</w:t>
      </w:r>
      <w:bookmarkStart w:id="0" w:name="_GoBack"/>
      <w:bookmarkEnd w:id="0"/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внебюджетные средства -    1450  тыс. руб</w:t>
      </w:r>
      <w:r>
        <w:rPr>
          <w:b w:val="0"/>
          <w:bCs w:val="0"/>
        </w:rPr>
        <w:t>.</w:t>
      </w:r>
    </w:p>
    <w:p w:rsidR="000F277B" w:rsidRPr="009669CC" w:rsidRDefault="000F277B" w:rsidP="009669CC">
      <w:pPr>
        <w:pStyle w:val="ConsPlusTitle"/>
        <w:jc w:val="both"/>
        <w:outlineLvl w:val="1"/>
        <w:rPr>
          <w:b w:val="0"/>
          <w:bCs w:val="0"/>
        </w:rPr>
      </w:pPr>
      <w:r w:rsidRPr="009669CC">
        <w:rPr>
          <w:b w:val="0"/>
          <w:bCs w:val="0"/>
        </w:rPr>
        <w:t xml:space="preserve"> Объем финансирования по годам:     2015 г. -   0 тыс. руб.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2016 г. –   0,0     тыс. руб.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2017 г. -    0,0   тыс. руб.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2018 г. -   10,0  тыс. руб.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2019 г. -   735,0  тыс. руб.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2020г. -      754,0  тыс.</w:t>
      </w:r>
      <w:r>
        <w:rPr>
          <w:b w:val="0"/>
          <w:bCs w:val="0"/>
        </w:rPr>
        <w:t xml:space="preserve"> </w:t>
      </w:r>
      <w:r w:rsidRPr="009669CC">
        <w:rPr>
          <w:b w:val="0"/>
          <w:bCs w:val="0"/>
        </w:rPr>
        <w:t>руб</w:t>
      </w:r>
      <w:r>
        <w:rPr>
          <w:b w:val="0"/>
          <w:bCs w:val="0"/>
        </w:rPr>
        <w:t>.</w:t>
      </w:r>
    </w:p>
    <w:p w:rsidR="000F277B" w:rsidRDefault="000F277B" w:rsidP="00340F5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17556C">
        <w:rPr>
          <w:rFonts w:ascii="Times New Roman" w:hAnsi="Times New Roman"/>
          <w:bCs/>
          <w:sz w:val="24"/>
          <w:szCs w:val="24"/>
          <w:lang w:eastAsia="ru-RU"/>
        </w:rPr>
        <w:t>2)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таблицу 2 р</w:t>
      </w:r>
      <w:r w:rsidRPr="0017556C">
        <w:rPr>
          <w:rFonts w:ascii="Times New Roman" w:hAnsi="Times New Roman"/>
          <w:bCs/>
          <w:sz w:val="24"/>
          <w:szCs w:val="24"/>
          <w:lang w:eastAsia="ru-RU"/>
        </w:rPr>
        <w:t xml:space="preserve">аздел 7. </w:t>
      </w:r>
      <w:r>
        <w:rPr>
          <w:rFonts w:ascii="Times New Roman" w:hAnsi="Times New Roman"/>
          <w:bCs/>
          <w:sz w:val="24"/>
          <w:szCs w:val="24"/>
          <w:lang w:eastAsia="ru-RU"/>
        </w:rPr>
        <w:t>Финансовое обеспечение программы пункт 7.1 изложить в новой редакции</w:t>
      </w:r>
    </w:p>
    <w:p w:rsidR="000F277B" w:rsidRDefault="000F277B" w:rsidP="00340F5E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C90D72">
        <w:rPr>
          <w:rFonts w:ascii="Times New Roman" w:hAnsi="Times New Roman"/>
          <w:sz w:val="27"/>
          <w:szCs w:val="27"/>
          <w:lang w:eastAsia="ru-RU"/>
        </w:rPr>
        <w:t xml:space="preserve">Финансовое обеспечение Программы предусматривает привлечение </w:t>
      </w:r>
      <w:r>
        <w:rPr>
          <w:rFonts w:ascii="Times New Roman" w:hAnsi="Times New Roman"/>
          <w:sz w:val="27"/>
          <w:szCs w:val="27"/>
          <w:lang w:eastAsia="ru-RU"/>
        </w:rPr>
        <w:t>и использование средств областного</w:t>
      </w:r>
      <w:r w:rsidRPr="00C90D72">
        <w:rPr>
          <w:rFonts w:ascii="Times New Roman" w:hAnsi="Times New Roman"/>
          <w:sz w:val="27"/>
          <w:szCs w:val="27"/>
          <w:lang w:eastAsia="ru-RU"/>
        </w:rPr>
        <w:t xml:space="preserve"> и местных бюджетов, внебюджетных</w:t>
      </w:r>
      <w:r>
        <w:rPr>
          <w:rFonts w:ascii="Times New Roman" w:hAnsi="Times New Roman"/>
          <w:sz w:val="27"/>
          <w:szCs w:val="27"/>
          <w:lang w:eastAsia="ru-RU"/>
        </w:rPr>
        <w:t xml:space="preserve"> источников, частных инвестиций.</w:t>
      </w:r>
    </w:p>
    <w:p w:rsidR="000F277B" w:rsidRPr="00C90D72" w:rsidRDefault="000F277B" w:rsidP="00340F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0D72">
        <w:rPr>
          <w:rFonts w:ascii="Times New Roman" w:hAnsi="Times New Roman"/>
          <w:sz w:val="27"/>
          <w:szCs w:val="27"/>
          <w:lang w:eastAsia="ru-RU"/>
        </w:rPr>
        <w:t xml:space="preserve">таблица 2 </w:t>
      </w:r>
      <w:r>
        <w:rPr>
          <w:rFonts w:ascii="Times New Roman" w:hAnsi="Times New Roman"/>
          <w:sz w:val="27"/>
          <w:szCs w:val="27"/>
          <w:lang w:eastAsia="ru-RU"/>
        </w:rPr>
        <w:t>(</w:t>
      </w:r>
      <w:r w:rsidRPr="00C90D72">
        <w:rPr>
          <w:rFonts w:ascii="Times New Roman" w:hAnsi="Times New Roman"/>
          <w:sz w:val="27"/>
          <w:szCs w:val="27"/>
          <w:lang w:eastAsia="ru-RU"/>
        </w:rPr>
        <w:t>тыс. рублей)</w:t>
      </w:r>
    </w:p>
    <w:tbl>
      <w:tblPr>
        <w:tblpPr w:leftFromText="45" w:rightFromText="45" w:vertAnchor="text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56"/>
        <w:gridCol w:w="830"/>
        <w:gridCol w:w="891"/>
        <w:gridCol w:w="891"/>
        <w:gridCol w:w="891"/>
        <w:gridCol w:w="891"/>
        <w:gridCol w:w="906"/>
      </w:tblGrid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Объем финансирования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2016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2017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2018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2019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2020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Областной</w:t>
            </w: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бюджет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10,00</w:t>
            </w:r>
          </w:p>
        </w:tc>
      </w:tr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5158C7" w:rsidRDefault="000F277B" w:rsidP="00C9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8C7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Бюдже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т сельского поселения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5,0</w:t>
            </w:r>
          </w:p>
        </w:tc>
      </w:tr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0F277B" w:rsidRPr="00C846E5" w:rsidTr="00C90D72">
        <w:trPr>
          <w:tblCellSpacing w:w="15" w:type="dxa"/>
        </w:trPr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D72">
              <w:rPr>
                <w:rFonts w:ascii="Times New Roman" w:hAnsi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0" w:type="auto"/>
            <w:vAlign w:val="center"/>
          </w:tcPr>
          <w:p w:rsidR="000F277B" w:rsidRPr="00C90D72" w:rsidRDefault="000F277B" w:rsidP="00C9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754,0</w:t>
            </w:r>
          </w:p>
        </w:tc>
      </w:tr>
    </w:tbl>
    <w:p w:rsidR="000F277B" w:rsidRPr="00C90D72" w:rsidRDefault="000F277B" w:rsidP="00C90D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F277B" w:rsidRPr="00C90D72" w:rsidSect="00295D5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7B" w:rsidRDefault="000F277B">
      <w:r>
        <w:separator/>
      </w:r>
    </w:p>
  </w:endnote>
  <w:endnote w:type="continuationSeparator" w:id="0">
    <w:p w:rsidR="000F277B" w:rsidRDefault="000F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B" w:rsidRDefault="000F277B" w:rsidP="0029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77B" w:rsidRDefault="000F277B" w:rsidP="004F7D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B" w:rsidRDefault="000F277B" w:rsidP="0029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F277B" w:rsidRDefault="000F277B" w:rsidP="004F7D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7B" w:rsidRDefault="000F277B">
      <w:r>
        <w:separator/>
      </w:r>
    </w:p>
  </w:footnote>
  <w:footnote w:type="continuationSeparator" w:id="0">
    <w:p w:rsidR="000F277B" w:rsidRDefault="000F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4E4"/>
    <w:multiLevelType w:val="hybridMultilevel"/>
    <w:tmpl w:val="CB8AE1EA"/>
    <w:lvl w:ilvl="0" w:tplc="C68EEA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D72"/>
    <w:rsid w:val="00031DA7"/>
    <w:rsid w:val="0006433E"/>
    <w:rsid w:val="0006556A"/>
    <w:rsid w:val="00066B9C"/>
    <w:rsid w:val="00083494"/>
    <w:rsid w:val="0009681F"/>
    <w:rsid w:val="000B0EBF"/>
    <w:rsid w:val="000B3F06"/>
    <w:rsid w:val="000C1B51"/>
    <w:rsid w:val="000F277B"/>
    <w:rsid w:val="00133E0F"/>
    <w:rsid w:val="0017556C"/>
    <w:rsid w:val="001A5A18"/>
    <w:rsid w:val="001D2392"/>
    <w:rsid w:val="00206EAC"/>
    <w:rsid w:val="00220888"/>
    <w:rsid w:val="0025123C"/>
    <w:rsid w:val="00252966"/>
    <w:rsid w:val="00295D52"/>
    <w:rsid w:val="002E3D66"/>
    <w:rsid w:val="002E483C"/>
    <w:rsid w:val="0032592A"/>
    <w:rsid w:val="00330B08"/>
    <w:rsid w:val="00330D95"/>
    <w:rsid w:val="00340F5E"/>
    <w:rsid w:val="003A411A"/>
    <w:rsid w:val="003E7117"/>
    <w:rsid w:val="004417C2"/>
    <w:rsid w:val="00455144"/>
    <w:rsid w:val="00465822"/>
    <w:rsid w:val="004F73B2"/>
    <w:rsid w:val="004F7D6B"/>
    <w:rsid w:val="005158C7"/>
    <w:rsid w:val="00561254"/>
    <w:rsid w:val="005640D7"/>
    <w:rsid w:val="005C1617"/>
    <w:rsid w:val="005D76C5"/>
    <w:rsid w:val="005E4904"/>
    <w:rsid w:val="005F441C"/>
    <w:rsid w:val="00612F76"/>
    <w:rsid w:val="00613D0D"/>
    <w:rsid w:val="00642F20"/>
    <w:rsid w:val="00644952"/>
    <w:rsid w:val="00657492"/>
    <w:rsid w:val="00694165"/>
    <w:rsid w:val="007115C2"/>
    <w:rsid w:val="0073495B"/>
    <w:rsid w:val="0074448B"/>
    <w:rsid w:val="007537F1"/>
    <w:rsid w:val="00754EF3"/>
    <w:rsid w:val="0078026C"/>
    <w:rsid w:val="007D6552"/>
    <w:rsid w:val="00816424"/>
    <w:rsid w:val="00826584"/>
    <w:rsid w:val="00851C48"/>
    <w:rsid w:val="00852E62"/>
    <w:rsid w:val="008D5F10"/>
    <w:rsid w:val="009049EC"/>
    <w:rsid w:val="00926152"/>
    <w:rsid w:val="009271BA"/>
    <w:rsid w:val="00940663"/>
    <w:rsid w:val="00952D13"/>
    <w:rsid w:val="009669CC"/>
    <w:rsid w:val="009740E6"/>
    <w:rsid w:val="00974592"/>
    <w:rsid w:val="009E3AD6"/>
    <w:rsid w:val="009F6B4D"/>
    <w:rsid w:val="00A2705D"/>
    <w:rsid w:val="00A31DDC"/>
    <w:rsid w:val="00A57995"/>
    <w:rsid w:val="00A77E12"/>
    <w:rsid w:val="00AA4471"/>
    <w:rsid w:val="00AB1F46"/>
    <w:rsid w:val="00AB4805"/>
    <w:rsid w:val="00AF20E0"/>
    <w:rsid w:val="00B04129"/>
    <w:rsid w:val="00B1271A"/>
    <w:rsid w:val="00B340DE"/>
    <w:rsid w:val="00B37164"/>
    <w:rsid w:val="00B46378"/>
    <w:rsid w:val="00B562BE"/>
    <w:rsid w:val="00B90CC5"/>
    <w:rsid w:val="00B91EAC"/>
    <w:rsid w:val="00C230BB"/>
    <w:rsid w:val="00C36E3F"/>
    <w:rsid w:val="00C846E5"/>
    <w:rsid w:val="00C90D72"/>
    <w:rsid w:val="00CA1294"/>
    <w:rsid w:val="00CA75A2"/>
    <w:rsid w:val="00D20621"/>
    <w:rsid w:val="00D45E10"/>
    <w:rsid w:val="00D9389F"/>
    <w:rsid w:val="00DA2262"/>
    <w:rsid w:val="00DC4F6D"/>
    <w:rsid w:val="00E30317"/>
    <w:rsid w:val="00E50F40"/>
    <w:rsid w:val="00E55540"/>
    <w:rsid w:val="00EA7C8B"/>
    <w:rsid w:val="00F1763F"/>
    <w:rsid w:val="00F630D4"/>
    <w:rsid w:val="00F7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0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0D72"/>
    <w:rPr>
      <w:rFonts w:cs="Times New Roman"/>
      <w:b/>
      <w:bCs/>
    </w:rPr>
  </w:style>
  <w:style w:type="paragraph" w:customStyle="1" w:styleId="ConsPlusTitle">
    <w:name w:val="ConsPlusTitle"/>
    <w:uiPriority w:val="99"/>
    <w:rsid w:val="009F6B4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13D0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13D0D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Report">
    <w:name w:val="Report"/>
    <w:basedOn w:val="Normal"/>
    <w:uiPriority w:val="99"/>
    <w:rsid w:val="00613D0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A129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F7D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90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F7D6B"/>
    <w:rPr>
      <w:rFonts w:cs="Times New Roman"/>
    </w:rPr>
  </w:style>
  <w:style w:type="paragraph" w:customStyle="1" w:styleId="a">
    <w:name w:val="Знак"/>
    <w:basedOn w:val="Normal"/>
    <w:uiPriority w:val="99"/>
    <w:rsid w:val="009E3A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va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491</Words>
  <Characters>2803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cp:keywords/>
  <dc:description/>
  <cp:lastModifiedBy>User</cp:lastModifiedBy>
  <cp:revision>7</cp:revision>
  <dcterms:created xsi:type="dcterms:W3CDTF">2017-04-25T11:26:00Z</dcterms:created>
  <dcterms:modified xsi:type="dcterms:W3CDTF">2017-04-26T07:42:00Z</dcterms:modified>
</cp:coreProperties>
</file>