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A67B7" w14:textId="77777777" w:rsidR="00615EE5" w:rsidRDefault="00615EE5" w:rsidP="000373D3">
      <w:pPr>
        <w:pStyle w:val="ConsPlusNormal"/>
        <w:ind w:firstLine="0"/>
        <w:jc w:val="center"/>
        <w:rPr>
          <w:noProof/>
        </w:rPr>
      </w:pPr>
    </w:p>
    <w:p w14:paraId="50FC48DB" w14:textId="77777777" w:rsidR="00615EE5" w:rsidRPr="00615EE5" w:rsidRDefault="00615EE5" w:rsidP="006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5EE5">
        <w:rPr>
          <w:rFonts w:ascii="Times New Roman" w:eastAsia="Times New Roman" w:hAnsi="Times New Roman" w:cs="Times New Roman"/>
          <w:sz w:val="24"/>
          <w:szCs w:val="24"/>
        </w:rPr>
        <w:t>МУНИЦИПАЛЬНОЕ  ОБРАЗОВАНИЕ</w:t>
      </w:r>
      <w:proofErr w:type="gramEnd"/>
    </w:p>
    <w:p w14:paraId="7983D93D" w14:textId="77777777" w:rsidR="00615EE5" w:rsidRPr="00615EE5" w:rsidRDefault="00615EE5" w:rsidP="006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5EE5">
        <w:rPr>
          <w:rFonts w:ascii="Times New Roman" w:eastAsia="Times New Roman" w:hAnsi="Times New Roman" w:cs="Times New Roman"/>
          <w:sz w:val="24"/>
          <w:szCs w:val="24"/>
        </w:rPr>
        <w:t>СТАРОЮВАЛИНСКОЕ  СЕЛЬСКОЕ</w:t>
      </w:r>
      <w:proofErr w:type="gramEnd"/>
      <w:r w:rsidRPr="00615EE5">
        <w:rPr>
          <w:rFonts w:ascii="Times New Roman" w:eastAsia="Times New Roman" w:hAnsi="Times New Roman" w:cs="Times New Roman"/>
          <w:sz w:val="24"/>
          <w:szCs w:val="24"/>
        </w:rPr>
        <w:t xml:space="preserve">  ПОСЕЛЕНИЕ</w:t>
      </w:r>
    </w:p>
    <w:p w14:paraId="5231F7A3" w14:textId="77777777" w:rsidR="00615EE5" w:rsidRPr="00615EE5" w:rsidRDefault="00615EE5" w:rsidP="006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5EE5">
        <w:rPr>
          <w:rFonts w:ascii="Times New Roman" w:eastAsia="Times New Roman" w:hAnsi="Times New Roman" w:cs="Times New Roman"/>
          <w:sz w:val="24"/>
          <w:szCs w:val="24"/>
        </w:rPr>
        <w:t>АДМИНИСТРАЦИЯ  СТАРОЮВАЛИНСКОГО</w:t>
      </w:r>
      <w:proofErr w:type="gramEnd"/>
      <w:r w:rsidRPr="00615EE5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</w:t>
      </w:r>
    </w:p>
    <w:p w14:paraId="61F6196E" w14:textId="77777777" w:rsidR="00615EE5" w:rsidRPr="00615EE5" w:rsidRDefault="00615EE5" w:rsidP="006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3A7C69" w14:textId="77777777" w:rsidR="00615EE5" w:rsidRPr="00615EE5" w:rsidRDefault="00615EE5" w:rsidP="006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C38DC2" w14:textId="77777777" w:rsidR="00615EE5" w:rsidRPr="00615EE5" w:rsidRDefault="00615EE5" w:rsidP="006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EE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14:paraId="5021F523" w14:textId="10E39306" w:rsidR="00615EE5" w:rsidRPr="00615EE5" w:rsidRDefault="00615EE5" w:rsidP="0061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15EE5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15EE5">
        <w:rPr>
          <w:rFonts w:ascii="Times New Roman" w:eastAsia="Times New Roman" w:hAnsi="Times New Roman" w:cs="Times New Roman"/>
          <w:sz w:val="24"/>
          <w:szCs w:val="24"/>
        </w:rPr>
        <w:t xml:space="preserve">.2024 г.                                                                                                                            № </w:t>
      </w:r>
      <w:r w:rsidR="00921763">
        <w:rPr>
          <w:rFonts w:ascii="Times New Roman" w:eastAsia="Times New Roman" w:hAnsi="Times New Roman" w:cs="Times New Roman"/>
          <w:sz w:val="24"/>
          <w:szCs w:val="24"/>
        </w:rPr>
        <w:t>30</w:t>
      </w:r>
    </w:p>
    <w:p w14:paraId="41C61941" w14:textId="77777777" w:rsidR="00615EE5" w:rsidRPr="00615EE5" w:rsidRDefault="00615EE5" w:rsidP="0061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C3AEC6" w14:textId="0AE340E6" w:rsidR="00615EE5" w:rsidRPr="00921763" w:rsidRDefault="00615EE5" w:rsidP="006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1763">
        <w:rPr>
          <w:rFonts w:ascii="Times New Roman" w:eastAsia="Times New Roman" w:hAnsi="Times New Roman" w:cs="Times New Roman"/>
          <w:sz w:val="20"/>
          <w:szCs w:val="20"/>
        </w:rPr>
        <w:t>с.</w:t>
      </w:r>
      <w:r w:rsidR="00921763" w:rsidRPr="009217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1763">
        <w:rPr>
          <w:rFonts w:ascii="Times New Roman" w:eastAsia="Times New Roman" w:hAnsi="Times New Roman" w:cs="Times New Roman"/>
          <w:sz w:val="20"/>
          <w:szCs w:val="20"/>
        </w:rPr>
        <w:t xml:space="preserve">Старая </w:t>
      </w:r>
      <w:proofErr w:type="gramStart"/>
      <w:r w:rsidRPr="00921763">
        <w:rPr>
          <w:rFonts w:ascii="Times New Roman" w:eastAsia="Times New Roman" w:hAnsi="Times New Roman" w:cs="Times New Roman"/>
          <w:sz w:val="20"/>
          <w:szCs w:val="20"/>
        </w:rPr>
        <w:t>Ювала  Кожевниковского</w:t>
      </w:r>
      <w:proofErr w:type="gramEnd"/>
      <w:r w:rsidRPr="00921763">
        <w:rPr>
          <w:rFonts w:ascii="Times New Roman" w:eastAsia="Times New Roman" w:hAnsi="Times New Roman" w:cs="Times New Roman"/>
          <w:sz w:val="20"/>
          <w:szCs w:val="20"/>
        </w:rPr>
        <w:t xml:space="preserve"> района Томской области</w:t>
      </w:r>
    </w:p>
    <w:p w14:paraId="5914CBCD" w14:textId="77777777" w:rsidR="00615EE5" w:rsidRPr="00615EE5" w:rsidRDefault="00615EE5" w:rsidP="006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DDB6A91" w14:textId="77777777" w:rsidR="00615EE5" w:rsidRPr="00615EE5" w:rsidRDefault="00615EE5" w:rsidP="006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15A09F4" w14:textId="6B9A10C8" w:rsidR="008C3D15" w:rsidRPr="00921763" w:rsidRDefault="00921763" w:rsidP="00615E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 установлении расходных </w:t>
      </w:r>
      <w:r w:rsidR="00615EE5" w:rsidRPr="00615E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обязательств</w:t>
      </w:r>
      <w:r w:rsidR="00615EE5">
        <w:rPr>
          <w:rFonts w:ascii="Times New Roman" w:eastAsia="Times New Roman" w:hAnsi="Times New Roman" w:cs="Times New Roman"/>
          <w:bCs/>
          <w:sz w:val="24"/>
          <w:szCs w:val="24"/>
        </w:rPr>
        <w:t xml:space="preserve"> м</w:t>
      </w:r>
      <w:r w:rsidR="000373D3">
        <w:rPr>
          <w:rFonts w:ascii="Times New Roman" w:hAnsi="Times New Roman" w:cs="Times New Roman"/>
          <w:sz w:val="24"/>
          <w:szCs w:val="26"/>
        </w:rPr>
        <w:t>униципального образования «</w:t>
      </w:r>
      <w:r w:rsidR="00615EE5">
        <w:rPr>
          <w:rFonts w:ascii="Times New Roman" w:hAnsi="Times New Roman" w:cs="Times New Roman"/>
          <w:sz w:val="24"/>
          <w:szCs w:val="26"/>
        </w:rPr>
        <w:t>Староювалинское</w:t>
      </w:r>
      <w:r w:rsidR="001E1E96">
        <w:rPr>
          <w:rFonts w:ascii="Times New Roman" w:hAnsi="Times New Roman" w:cs="Times New Roman"/>
          <w:sz w:val="24"/>
          <w:szCs w:val="26"/>
        </w:rPr>
        <w:t xml:space="preserve"> </w:t>
      </w:r>
      <w:r w:rsidR="000373D3">
        <w:rPr>
          <w:rFonts w:ascii="Times New Roman" w:hAnsi="Times New Roman" w:cs="Times New Roman"/>
          <w:sz w:val="24"/>
          <w:szCs w:val="26"/>
        </w:rPr>
        <w:t xml:space="preserve">сельское поселение» </w:t>
      </w:r>
      <w:r w:rsidR="0076241F">
        <w:rPr>
          <w:rFonts w:ascii="Times New Roman" w:hAnsi="Times New Roman" w:cs="Times New Roman"/>
          <w:sz w:val="24"/>
          <w:szCs w:val="24"/>
        </w:rPr>
        <w:t>на</w:t>
      </w:r>
      <w:r w:rsidR="008C3D15">
        <w:rPr>
          <w:rFonts w:ascii="Times New Roman" w:hAnsi="Times New Roman" w:cs="Times New Roman"/>
          <w:sz w:val="24"/>
          <w:szCs w:val="24"/>
        </w:rPr>
        <w:t xml:space="preserve"> приобретение</w:t>
      </w:r>
      <w:r w:rsidR="0076241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1753620"/>
      <w:r w:rsidR="008C3D15">
        <w:rPr>
          <w:rFonts w:ascii="Times New Roman" w:hAnsi="Times New Roman" w:cs="Times New Roman"/>
          <w:sz w:val="24"/>
          <w:szCs w:val="24"/>
        </w:rPr>
        <w:t>жил</w:t>
      </w:r>
      <w:r w:rsidR="00A312EF">
        <w:rPr>
          <w:rFonts w:ascii="Times New Roman" w:hAnsi="Times New Roman" w:cs="Times New Roman"/>
          <w:sz w:val="24"/>
          <w:szCs w:val="24"/>
        </w:rPr>
        <w:t>ых</w:t>
      </w:r>
      <w:r w:rsidR="008C3D15" w:rsidRPr="00AE0E0F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A312EF">
        <w:rPr>
          <w:rFonts w:ascii="Times New Roman" w:hAnsi="Times New Roman" w:cs="Times New Roman"/>
          <w:sz w:val="24"/>
          <w:szCs w:val="24"/>
        </w:rPr>
        <w:t>й</w:t>
      </w:r>
      <w:r w:rsidR="008C3D15" w:rsidRPr="00AE0E0F">
        <w:rPr>
          <w:rFonts w:ascii="Times New Roman" w:hAnsi="Times New Roman" w:cs="Times New Roman"/>
          <w:sz w:val="24"/>
          <w:szCs w:val="24"/>
        </w:rPr>
        <w:t xml:space="preserve"> дет</w:t>
      </w:r>
      <w:r w:rsidR="00A312EF">
        <w:rPr>
          <w:rFonts w:ascii="Times New Roman" w:hAnsi="Times New Roman" w:cs="Times New Roman"/>
          <w:sz w:val="24"/>
          <w:szCs w:val="24"/>
        </w:rPr>
        <w:t>ям</w:t>
      </w:r>
      <w:r w:rsidR="008C3D15" w:rsidRPr="00AE0E0F">
        <w:rPr>
          <w:rFonts w:ascii="Times New Roman" w:hAnsi="Times New Roman" w:cs="Times New Roman"/>
          <w:sz w:val="24"/>
          <w:szCs w:val="24"/>
        </w:rPr>
        <w:t>-сирот</w:t>
      </w:r>
      <w:r w:rsidR="00A312EF">
        <w:rPr>
          <w:rFonts w:ascii="Times New Roman" w:hAnsi="Times New Roman" w:cs="Times New Roman"/>
          <w:sz w:val="24"/>
          <w:szCs w:val="24"/>
        </w:rPr>
        <w:t>ам</w:t>
      </w:r>
      <w:r w:rsidR="008C3D15" w:rsidRPr="00AE0E0F">
        <w:rPr>
          <w:rFonts w:ascii="Times New Roman" w:hAnsi="Times New Roman" w:cs="Times New Roman"/>
          <w:sz w:val="24"/>
          <w:szCs w:val="24"/>
        </w:rPr>
        <w:t xml:space="preserve"> и дет</w:t>
      </w:r>
      <w:r w:rsidR="00A312EF">
        <w:rPr>
          <w:rFonts w:ascii="Times New Roman" w:hAnsi="Times New Roman" w:cs="Times New Roman"/>
          <w:sz w:val="24"/>
          <w:szCs w:val="24"/>
        </w:rPr>
        <w:t xml:space="preserve">ям, </w:t>
      </w:r>
      <w:r w:rsidR="008C3D15" w:rsidRPr="00AE0E0F">
        <w:rPr>
          <w:rFonts w:ascii="Times New Roman" w:hAnsi="Times New Roman" w:cs="Times New Roman"/>
          <w:sz w:val="24"/>
          <w:szCs w:val="24"/>
        </w:rPr>
        <w:t>оставши</w:t>
      </w:r>
      <w:r w:rsidR="00A312EF">
        <w:rPr>
          <w:rFonts w:ascii="Times New Roman" w:hAnsi="Times New Roman" w:cs="Times New Roman"/>
          <w:sz w:val="24"/>
          <w:szCs w:val="24"/>
        </w:rPr>
        <w:t>м</w:t>
      </w:r>
      <w:r w:rsidR="008C3D15" w:rsidRPr="00AE0E0F">
        <w:rPr>
          <w:rFonts w:ascii="Times New Roman" w:hAnsi="Times New Roman" w:cs="Times New Roman"/>
          <w:sz w:val="24"/>
          <w:szCs w:val="24"/>
        </w:rPr>
        <w:t xml:space="preserve">ся </w:t>
      </w:r>
      <w:r w:rsidR="008C3D15" w:rsidRPr="00921763">
        <w:rPr>
          <w:rFonts w:ascii="Times New Roman" w:hAnsi="Times New Roman" w:cs="Times New Roman"/>
          <w:sz w:val="24"/>
          <w:szCs w:val="24"/>
        </w:rPr>
        <w:t>без попечения родителей, лиц</w:t>
      </w:r>
      <w:r w:rsidR="00A312EF" w:rsidRPr="00921763">
        <w:rPr>
          <w:rFonts w:ascii="Times New Roman" w:hAnsi="Times New Roman" w:cs="Times New Roman"/>
          <w:sz w:val="24"/>
          <w:szCs w:val="24"/>
        </w:rPr>
        <w:t>ам</w:t>
      </w:r>
      <w:r w:rsidR="008C3D15" w:rsidRPr="00921763">
        <w:rPr>
          <w:rFonts w:ascii="Times New Roman" w:hAnsi="Times New Roman" w:cs="Times New Roman"/>
          <w:sz w:val="24"/>
          <w:szCs w:val="24"/>
        </w:rPr>
        <w:t xml:space="preserve"> из их числа</w:t>
      </w:r>
      <w:bookmarkEnd w:id="1"/>
    </w:p>
    <w:bookmarkEnd w:id="0"/>
    <w:p w14:paraId="5616C9D2" w14:textId="77777777" w:rsidR="00615EE5" w:rsidRPr="00921763" w:rsidRDefault="00615EE5" w:rsidP="00615E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7C6835" w14:textId="2379DC6A" w:rsidR="001E1E96" w:rsidRDefault="0076241F" w:rsidP="00A312EF">
      <w:pPr>
        <w:tabs>
          <w:tab w:val="left" w:pos="7938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763">
        <w:rPr>
          <w:rFonts w:ascii="Times New Roman" w:hAnsi="Times New Roman" w:cs="Times New Roman"/>
          <w:sz w:val="24"/>
          <w:szCs w:val="24"/>
        </w:rPr>
        <w:t xml:space="preserve">В  соответствии с Бюджетным </w:t>
      </w:r>
      <w:hyperlink r:id="rId4" w:history="1">
        <w:r w:rsidRPr="0092176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76241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615EE5" w:rsidRPr="00615EE5">
        <w:rPr>
          <w:rFonts w:ascii="Times New Roman" w:hAnsi="Times New Roman" w:cs="Times New Roman"/>
          <w:sz w:val="24"/>
          <w:szCs w:val="24"/>
        </w:rPr>
        <w:t>Законом Томской области от 27.12.2023 № 128-ОЗ «Об областном бюджете на 2024 год и на плановый период 2025-2026 годов»</w:t>
      </w:r>
      <w:r w:rsidRPr="0076241F">
        <w:rPr>
          <w:rFonts w:ascii="Times New Roman" w:hAnsi="Times New Roman" w:cs="Times New Roman"/>
          <w:sz w:val="24"/>
          <w:szCs w:val="24"/>
        </w:rPr>
        <w:t xml:space="preserve">, </w:t>
      </w:r>
      <w:r w:rsidR="001E1E96" w:rsidRPr="001E1E96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874D86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1E1E96" w:rsidRPr="001E1E96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="00615EE5">
        <w:rPr>
          <w:rFonts w:ascii="Times New Roman" w:hAnsi="Times New Roman" w:cs="Times New Roman"/>
          <w:sz w:val="24"/>
          <w:szCs w:val="24"/>
        </w:rPr>
        <w:t>8.</w:t>
      </w:r>
      <w:r w:rsidR="001E1E96" w:rsidRPr="001E1E96">
        <w:rPr>
          <w:rFonts w:ascii="Times New Roman" w:hAnsi="Times New Roman" w:cs="Times New Roman"/>
          <w:sz w:val="24"/>
          <w:szCs w:val="24"/>
        </w:rPr>
        <w:t>12.202</w:t>
      </w:r>
      <w:r w:rsidR="00615EE5">
        <w:rPr>
          <w:rFonts w:ascii="Times New Roman" w:hAnsi="Times New Roman" w:cs="Times New Roman"/>
          <w:sz w:val="24"/>
          <w:szCs w:val="24"/>
        </w:rPr>
        <w:t>3</w:t>
      </w:r>
      <w:r w:rsidR="001E1E96" w:rsidRPr="001E1E96">
        <w:rPr>
          <w:rFonts w:ascii="Times New Roman" w:hAnsi="Times New Roman" w:cs="Times New Roman"/>
          <w:sz w:val="24"/>
          <w:szCs w:val="24"/>
        </w:rPr>
        <w:t xml:space="preserve"> г.</w:t>
      </w:r>
      <w:r w:rsidR="00615EE5">
        <w:rPr>
          <w:rFonts w:ascii="Times New Roman" w:hAnsi="Times New Roman" w:cs="Times New Roman"/>
          <w:sz w:val="24"/>
          <w:szCs w:val="24"/>
        </w:rPr>
        <w:t xml:space="preserve"> </w:t>
      </w:r>
      <w:r w:rsidR="001E1E96" w:rsidRPr="001E1E96">
        <w:rPr>
          <w:rFonts w:ascii="Times New Roman" w:hAnsi="Times New Roman" w:cs="Times New Roman"/>
          <w:sz w:val="24"/>
          <w:szCs w:val="24"/>
        </w:rPr>
        <w:t xml:space="preserve"> № </w:t>
      </w:r>
      <w:r w:rsidR="00615EE5">
        <w:rPr>
          <w:rFonts w:ascii="Times New Roman" w:hAnsi="Times New Roman" w:cs="Times New Roman"/>
          <w:sz w:val="24"/>
          <w:szCs w:val="24"/>
        </w:rPr>
        <w:t>52</w:t>
      </w:r>
      <w:r w:rsidR="001E1E96" w:rsidRPr="001E1E96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</w:t>
      </w:r>
      <w:r w:rsidR="00615EE5">
        <w:rPr>
          <w:rFonts w:ascii="Times New Roman" w:hAnsi="Times New Roman" w:cs="Times New Roman"/>
          <w:sz w:val="24"/>
          <w:szCs w:val="24"/>
        </w:rPr>
        <w:t>Староювалинское</w:t>
      </w:r>
      <w:r w:rsidR="001E1E96" w:rsidRPr="001E1E96">
        <w:rPr>
          <w:rFonts w:ascii="Times New Roman" w:hAnsi="Times New Roman" w:cs="Times New Roman"/>
          <w:sz w:val="24"/>
          <w:szCs w:val="24"/>
        </w:rPr>
        <w:t xml:space="preserve"> сельское поселение» на 202</w:t>
      </w:r>
      <w:r w:rsidR="00615EE5">
        <w:rPr>
          <w:rFonts w:ascii="Times New Roman" w:hAnsi="Times New Roman" w:cs="Times New Roman"/>
          <w:sz w:val="24"/>
          <w:szCs w:val="24"/>
        </w:rPr>
        <w:t>4</w:t>
      </w:r>
      <w:r w:rsidR="001E1E96" w:rsidRPr="001E1E9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15EE5">
        <w:rPr>
          <w:rFonts w:ascii="Times New Roman" w:hAnsi="Times New Roman" w:cs="Times New Roman"/>
          <w:sz w:val="24"/>
          <w:szCs w:val="24"/>
        </w:rPr>
        <w:t>5</w:t>
      </w:r>
      <w:r w:rsidR="001E1E96" w:rsidRPr="001E1E96">
        <w:rPr>
          <w:rFonts w:ascii="Times New Roman" w:hAnsi="Times New Roman" w:cs="Times New Roman"/>
          <w:sz w:val="24"/>
          <w:szCs w:val="24"/>
        </w:rPr>
        <w:t xml:space="preserve"> - 202</w:t>
      </w:r>
      <w:r w:rsidR="00615EE5">
        <w:rPr>
          <w:rFonts w:ascii="Times New Roman" w:hAnsi="Times New Roman" w:cs="Times New Roman"/>
          <w:sz w:val="24"/>
          <w:szCs w:val="24"/>
        </w:rPr>
        <w:t>6</w:t>
      </w:r>
      <w:r w:rsidR="001E1E96" w:rsidRPr="001E1E96">
        <w:rPr>
          <w:rFonts w:ascii="Times New Roman" w:hAnsi="Times New Roman" w:cs="Times New Roman"/>
          <w:sz w:val="24"/>
          <w:szCs w:val="24"/>
        </w:rPr>
        <w:t xml:space="preserve"> года</w:t>
      </w:r>
      <w:r w:rsidR="001E1E96">
        <w:rPr>
          <w:rFonts w:ascii="Times New Roman" w:hAnsi="Times New Roman" w:cs="Times New Roman"/>
          <w:sz w:val="24"/>
          <w:szCs w:val="24"/>
        </w:rPr>
        <w:t xml:space="preserve"> </w:t>
      </w:r>
      <w:r w:rsidR="001E1E96" w:rsidRPr="001E1E96">
        <w:rPr>
          <w:rFonts w:ascii="Times New Roman" w:hAnsi="Times New Roman" w:cs="Times New Roman"/>
          <w:sz w:val="24"/>
          <w:szCs w:val="24"/>
        </w:rPr>
        <w:t>»</w:t>
      </w:r>
    </w:p>
    <w:p w14:paraId="61A06DCB" w14:textId="706533AD" w:rsidR="000373D3" w:rsidRDefault="000373D3" w:rsidP="00A312EF">
      <w:pPr>
        <w:tabs>
          <w:tab w:val="left" w:pos="7938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62A0ECBF" w14:textId="3F269692" w:rsidR="0076241F" w:rsidRPr="009D53E8" w:rsidRDefault="000373D3" w:rsidP="007624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расходные обязательства муниципального образования «</w:t>
      </w:r>
      <w:r w:rsidR="00615EE5">
        <w:rPr>
          <w:rFonts w:ascii="Times New Roman" w:hAnsi="Times New Roman" w:cs="Times New Roman"/>
          <w:sz w:val="24"/>
          <w:szCs w:val="24"/>
        </w:rPr>
        <w:t>Староювалинское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853F26">
        <w:rPr>
          <w:rFonts w:ascii="Times New Roman" w:hAnsi="Times New Roman" w:cs="Times New Roman"/>
          <w:sz w:val="24"/>
          <w:szCs w:val="24"/>
        </w:rPr>
        <w:t>2</w:t>
      </w:r>
      <w:r w:rsidR="00615E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76241F">
        <w:rPr>
          <w:rFonts w:ascii="Times New Roman" w:hAnsi="Times New Roman" w:cs="Times New Roman"/>
          <w:sz w:val="24"/>
          <w:szCs w:val="24"/>
        </w:rPr>
        <w:t xml:space="preserve">на </w:t>
      </w:r>
      <w:r w:rsidR="00A312EF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A312EF" w:rsidRPr="00A312EF">
        <w:rPr>
          <w:rFonts w:ascii="Times New Roman" w:hAnsi="Times New Roman" w:cs="Times New Roman"/>
          <w:sz w:val="24"/>
          <w:szCs w:val="24"/>
        </w:rPr>
        <w:t>жилых</w:t>
      </w:r>
      <w:r w:rsidR="00A312EF">
        <w:rPr>
          <w:rFonts w:ascii="Times New Roman" w:hAnsi="Times New Roman" w:cs="Times New Roman"/>
          <w:sz w:val="24"/>
          <w:szCs w:val="24"/>
        </w:rPr>
        <w:t xml:space="preserve"> </w:t>
      </w:r>
      <w:r w:rsidR="00A312EF" w:rsidRPr="00A312EF">
        <w:rPr>
          <w:rFonts w:ascii="Times New Roman" w:hAnsi="Times New Roman" w:cs="Times New Roman"/>
          <w:sz w:val="24"/>
          <w:szCs w:val="24"/>
        </w:rPr>
        <w:t>помещений детям-сиротам и детям, оставшимся без попечения родителей, лицам из их числа</w:t>
      </w:r>
      <w:r w:rsidR="008C3D15" w:rsidRPr="00AE0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312EF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E96">
        <w:rPr>
          <w:rFonts w:ascii="Times New Roman" w:hAnsi="Times New Roman" w:cs="Times New Roman"/>
          <w:sz w:val="24"/>
          <w:szCs w:val="24"/>
        </w:rPr>
        <w:t>1</w:t>
      </w:r>
      <w:r w:rsidR="00615EE5">
        <w:rPr>
          <w:rFonts w:ascii="Times New Roman" w:hAnsi="Times New Roman" w:cs="Times New Roman"/>
          <w:sz w:val="24"/>
          <w:szCs w:val="24"/>
        </w:rPr>
        <w:t xml:space="preserve"> 085 </w:t>
      </w:r>
      <w:r w:rsidR="00874D86">
        <w:rPr>
          <w:rFonts w:ascii="Times New Roman" w:hAnsi="Times New Roman" w:cs="Times New Roman"/>
          <w:sz w:val="24"/>
          <w:szCs w:val="24"/>
        </w:rPr>
        <w:t>799</w:t>
      </w:r>
      <w:r w:rsidR="0076241F" w:rsidRPr="009D53E8">
        <w:rPr>
          <w:rFonts w:ascii="Times New Roman" w:hAnsi="Times New Roman" w:cs="Times New Roman"/>
          <w:sz w:val="24"/>
          <w:szCs w:val="24"/>
        </w:rPr>
        <w:t xml:space="preserve"> (</w:t>
      </w:r>
      <w:r w:rsidR="001E1E96">
        <w:rPr>
          <w:rFonts w:ascii="Times New Roman" w:hAnsi="Times New Roman" w:cs="Times New Roman"/>
          <w:sz w:val="24"/>
          <w:szCs w:val="24"/>
        </w:rPr>
        <w:t xml:space="preserve">Один миллион </w:t>
      </w:r>
      <w:r w:rsidR="00874D86">
        <w:rPr>
          <w:rFonts w:ascii="Times New Roman" w:hAnsi="Times New Roman" w:cs="Times New Roman"/>
          <w:sz w:val="24"/>
          <w:szCs w:val="24"/>
        </w:rPr>
        <w:t>восемьдесят пять тысяч семьсот девяносто девять</w:t>
      </w:r>
      <w:r w:rsidR="0076241F">
        <w:rPr>
          <w:rFonts w:ascii="Times New Roman" w:hAnsi="Times New Roman" w:cs="Times New Roman"/>
          <w:sz w:val="24"/>
          <w:szCs w:val="24"/>
        </w:rPr>
        <w:t>) рубл</w:t>
      </w:r>
      <w:r w:rsidR="00A312EF">
        <w:rPr>
          <w:rFonts w:ascii="Times New Roman" w:hAnsi="Times New Roman" w:cs="Times New Roman"/>
          <w:sz w:val="24"/>
          <w:szCs w:val="24"/>
        </w:rPr>
        <w:t>ей</w:t>
      </w:r>
      <w:r w:rsidR="0076241F">
        <w:rPr>
          <w:rFonts w:ascii="Times New Roman" w:hAnsi="Times New Roman" w:cs="Times New Roman"/>
          <w:sz w:val="24"/>
          <w:szCs w:val="24"/>
        </w:rPr>
        <w:t xml:space="preserve"> </w:t>
      </w:r>
      <w:r w:rsidR="00874D86">
        <w:rPr>
          <w:rFonts w:ascii="Times New Roman" w:hAnsi="Times New Roman" w:cs="Times New Roman"/>
          <w:sz w:val="24"/>
          <w:szCs w:val="24"/>
        </w:rPr>
        <w:t>00</w:t>
      </w:r>
      <w:r w:rsidR="0076241F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52A739B8" w14:textId="0DFC5522" w:rsidR="00EB026D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73D3">
        <w:rPr>
          <w:rFonts w:ascii="Times New Roman" w:hAnsi="Times New Roman" w:cs="Times New Roman"/>
          <w:sz w:val="24"/>
          <w:szCs w:val="24"/>
        </w:rPr>
        <w:t xml:space="preserve">. Определить, что Администрация </w:t>
      </w:r>
      <w:r w:rsidR="00874D86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0373D3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  уполномоченным органом, осуществляющим исполнение расходных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A312EF" w:rsidRPr="00A312EF">
        <w:rPr>
          <w:rFonts w:ascii="Times New Roman" w:hAnsi="Times New Roman" w:cs="Times New Roman"/>
          <w:sz w:val="24"/>
          <w:szCs w:val="24"/>
        </w:rPr>
        <w:t>жилых помещений детям-сиротам и детям, оставшимся без попечения родителей, лицам из их числа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0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E3BFB" w14:textId="1B4DF8AE" w:rsidR="000373D3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73D3">
        <w:rPr>
          <w:rFonts w:ascii="Times New Roman" w:hAnsi="Times New Roman" w:cs="Times New Roman"/>
          <w:sz w:val="24"/>
          <w:szCs w:val="24"/>
        </w:rPr>
        <w:t xml:space="preserve">. Администрации </w:t>
      </w:r>
      <w:r w:rsidR="00874D86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0373D3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обеспечить:</w:t>
      </w:r>
    </w:p>
    <w:p w14:paraId="5E2FFADA" w14:textId="509E008D" w:rsidR="000373D3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73D3">
        <w:rPr>
          <w:rFonts w:ascii="Times New Roman" w:hAnsi="Times New Roman" w:cs="Times New Roman"/>
          <w:sz w:val="24"/>
          <w:szCs w:val="24"/>
        </w:rPr>
        <w:t xml:space="preserve">.1. Целевое использование </w:t>
      </w:r>
      <w:r w:rsidR="00A312EF">
        <w:rPr>
          <w:rFonts w:ascii="Times New Roman" w:hAnsi="Times New Roman" w:cs="Times New Roman"/>
          <w:sz w:val="24"/>
          <w:szCs w:val="24"/>
        </w:rPr>
        <w:t>субвенций</w:t>
      </w:r>
      <w:r w:rsidR="00037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A312EF" w:rsidRPr="00A312EF">
        <w:rPr>
          <w:rFonts w:ascii="Times New Roman" w:hAnsi="Times New Roman" w:cs="Times New Roman"/>
          <w:sz w:val="24"/>
          <w:szCs w:val="24"/>
        </w:rPr>
        <w:t>жилых помещений детям-сиротам и детям, оставшимся без попечения родителей, лицам из их числа</w:t>
      </w:r>
      <w:r w:rsidR="000373D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B761F9" w14:textId="43B89486" w:rsidR="000373D3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73D3">
        <w:rPr>
          <w:rFonts w:ascii="Times New Roman" w:hAnsi="Times New Roman" w:cs="Times New Roman"/>
          <w:sz w:val="24"/>
          <w:szCs w:val="24"/>
        </w:rPr>
        <w:t xml:space="preserve">.2. Предоставление отчёта об исполнении </w:t>
      </w:r>
      <w:r w:rsidR="00A312EF">
        <w:rPr>
          <w:rFonts w:ascii="Times New Roman" w:hAnsi="Times New Roman" w:cs="Times New Roman"/>
          <w:sz w:val="24"/>
          <w:szCs w:val="24"/>
        </w:rPr>
        <w:t>суб</w:t>
      </w:r>
      <w:r w:rsidR="00853505">
        <w:rPr>
          <w:rFonts w:ascii="Times New Roman" w:hAnsi="Times New Roman" w:cs="Times New Roman"/>
          <w:sz w:val="24"/>
          <w:szCs w:val="24"/>
        </w:rPr>
        <w:t>венций</w:t>
      </w:r>
      <w:r w:rsidR="000373D3">
        <w:rPr>
          <w:rFonts w:ascii="Times New Roman" w:hAnsi="Times New Roman" w:cs="Times New Roman"/>
          <w:sz w:val="24"/>
          <w:szCs w:val="24"/>
        </w:rPr>
        <w:t>.</w:t>
      </w:r>
    </w:p>
    <w:p w14:paraId="23367310" w14:textId="1E1D7C7A" w:rsidR="00853F26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53F26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76241F">
        <w:rPr>
          <w:rFonts w:ascii="Times New Roman" w:hAnsi="Times New Roman"/>
          <w:sz w:val="24"/>
          <w:szCs w:val="24"/>
        </w:rPr>
        <w:t>муниципального образования «</w:t>
      </w:r>
      <w:r w:rsidR="00874D86">
        <w:rPr>
          <w:rFonts w:ascii="Times New Roman" w:hAnsi="Times New Roman"/>
          <w:sz w:val="24"/>
          <w:szCs w:val="24"/>
        </w:rPr>
        <w:t>Староювалинское</w:t>
      </w:r>
      <w:r w:rsidR="00853F26">
        <w:rPr>
          <w:rFonts w:ascii="Times New Roman" w:hAnsi="Times New Roman"/>
          <w:sz w:val="24"/>
          <w:szCs w:val="24"/>
        </w:rPr>
        <w:t xml:space="preserve"> сельско</w:t>
      </w:r>
      <w:r w:rsidR="0076241F">
        <w:rPr>
          <w:rFonts w:ascii="Times New Roman" w:hAnsi="Times New Roman"/>
          <w:sz w:val="24"/>
          <w:szCs w:val="24"/>
        </w:rPr>
        <w:t>е</w:t>
      </w:r>
      <w:r w:rsidR="00853F26">
        <w:rPr>
          <w:rFonts w:ascii="Times New Roman" w:hAnsi="Times New Roman"/>
          <w:sz w:val="24"/>
          <w:szCs w:val="24"/>
        </w:rPr>
        <w:t xml:space="preserve"> поселени</w:t>
      </w:r>
      <w:r w:rsidR="0076241F">
        <w:rPr>
          <w:rFonts w:ascii="Times New Roman" w:hAnsi="Times New Roman"/>
          <w:sz w:val="24"/>
          <w:szCs w:val="24"/>
        </w:rPr>
        <w:t>е»</w:t>
      </w:r>
      <w:r w:rsidR="00853F26">
        <w:rPr>
          <w:rFonts w:ascii="Times New Roman" w:hAnsi="Times New Roman"/>
          <w:sz w:val="24"/>
          <w:szCs w:val="24"/>
        </w:rPr>
        <w:t xml:space="preserve"> порядке.</w:t>
      </w:r>
      <w:r w:rsidR="00853F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8EBF9" w14:textId="77777777" w:rsidR="000373D3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73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3D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обнародования.                                </w:t>
      </w:r>
    </w:p>
    <w:p w14:paraId="54B1B461" w14:textId="77777777" w:rsidR="000373D3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73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3D3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</w:t>
      </w:r>
    </w:p>
    <w:p w14:paraId="4061D012" w14:textId="4023AE0D" w:rsidR="000373D3" w:rsidRDefault="000373D3" w:rsidP="000373D3">
      <w:pPr>
        <w:pStyle w:val="a5"/>
        <w:rPr>
          <w:rFonts w:ascii="Times New Roman" w:hAnsi="Times New Roman" w:cs="Times New Roman"/>
        </w:rPr>
      </w:pPr>
    </w:p>
    <w:p w14:paraId="33D90A35" w14:textId="77777777" w:rsidR="00921763" w:rsidRDefault="00921763" w:rsidP="000373D3">
      <w:pPr>
        <w:pStyle w:val="a5"/>
        <w:rPr>
          <w:rFonts w:ascii="Times New Roman" w:hAnsi="Times New Roman" w:cs="Times New Roman"/>
        </w:rPr>
      </w:pPr>
    </w:p>
    <w:p w14:paraId="24624FEE" w14:textId="0AA01DFA" w:rsidR="001E1E96" w:rsidRPr="001E1E96" w:rsidRDefault="001E1E96" w:rsidP="001E1E96">
      <w:pPr>
        <w:pStyle w:val="a5"/>
        <w:rPr>
          <w:rFonts w:ascii="Times New Roman" w:hAnsi="Times New Roman" w:cs="Times New Roman"/>
          <w:sz w:val="24"/>
          <w:szCs w:val="24"/>
        </w:rPr>
      </w:pPr>
      <w:r w:rsidRPr="001E1E9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74D86">
        <w:rPr>
          <w:rFonts w:ascii="Times New Roman" w:hAnsi="Times New Roman" w:cs="Times New Roman"/>
          <w:sz w:val="24"/>
          <w:szCs w:val="24"/>
        </w:rPr>
        <w:t>Староювалинского</w:t>
      </w:r>
    </w:p>
    <w:p w14:paraId="763DCBE1" w14:textId="1082BD19" w:rsidR="003D6BB3" w:rsidRDefault="001E1E96" w:rsidP="001E1E96">
      <w:pPr>
        <w:pStyle w:val="a5"/>
        <w:rPr>
          <w:rFonts w:ascii="Times New Roman" w:hAnsi="Times New Roman" w:cs="Times New Roman"/>
          <w:sz w:val="24"/>
          <w:szCs w:val="24"/>
        </w:rPr>
      </w:pPr>
      <w:r w:rsidRPr="001E1E9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</w:t>
      </w:r>
      <w:r w:rsidR="00874D86">
        <w:rPr>
          <w:rFonts w:ascii="Times New Roman" w:hAnsi="Times New Roman" w:cs="Times New Roman"/>
          <w:sz w:val="24"/>
          <w:szCs w:val="24"/>
        </w:rPr>
        <w:t>Т.В. Архипова</w:t>
      </w:r>
    </w:p>
    <w:p w14:paraId="029D260D" w14:textId="61C97C84" w:rsidR="00921763" w:rsidRDefault="00921763" w:rsidP="001E1E9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9BAABDA" w14:textId="595F70C8" w:rsidR="00921763" w:rsidRDefault="00921763" w:rsidP="001E1E9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62C7A98" w14:textId="16385A0C" w:rsidR="00921763" w:rsidRPr="00921763" w:rsidRDefault="00921763" w:rsidP="0092176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О.А. Котова</w:t>
      </w:r>
    </w:p>
    <w:p w14:paraId="1367D29E" w14:textId="77777777" w:rsidR="00921763" w:rsidRPr="00921763" w:rsidRDefault="00921763" w:rsidP="0092176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21763">
        <w:rPr>
          <w:rFonts w:ascii="Times New Roman" w:hAnsi="Times New Roman" w:cs="Times New Roman"/>
          <w:bCs/>
          <w:sz w:val="20"/>
          <w:szCs w:val="20"/>
        </w:rPr>
        <w:t>8(3-8244)41-162</w:t>
      </w:r>
      <w:r w:rsidRPr="00921763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921763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y</w:t>
        </w:r>
        <w:r w:rsidRPr="00921763">
          <w:rPr>
            <w:rStyle w:val="a6"/>
            <w:rFonts w:ascii="Times New Roman" w:hAnsi="Times New Roman" w:cs="Times New Roman"/>
            <w:sz w:val="20"/>
            <w:szCs w:val="20"/>
          </w:rPr>
          <w:t>uvala@mail.ru</w:t>
        </w:r>
      </w:hyperlink>
    </w:p>
    <w:p w14:paraId="1107B01F" w14:textId="77777777" w:rsidR="00921763" w:rsidRPr="00921763" w:rsidRDefault="00921763" w:rsidP="009217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1763">
        <w:rPr>
          <w:rFonts w:ascii="Times New Roman" w:hAnsi="Times New Roman" w:cs="Times New Roman"/>
          <w:sz w:val="20"/>
          <w:szCs w:val="20"/>
        </w:rPr>
        <w:t>В дело №_______________</w:t>
      </w:r>
    </w:p>
    <w:p w14:paraId="6EFC5BFE" w14:textId="77777777" w:rsidR="00921763" w:rsidRPr="00921763" w:rsidRDefault="00921763" w:rsidP="009217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1763">
        <w:rPr>
          <w:rFonts w:ascii="Times New Roman" w:hAnsi="Times New Roman" w:cs="Times New Roman"/>
          <w:sz w:val="20"/>
          <w:szCs w:val="20"/>
        </w:rPr>
        <w:t>____________А.Н. Чернова</w:t>
      </w:r>
    </w:p>
    <w:p w14:paraId="62620B18" w14:textId="77777777" w:rsidR="00921763" w:rsidRPr="00921763" w:rsidRDefault="00921763" w:rsidP="009217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1763">
        <w:rPr>
          <w:rFonts w:ascii="Times New Roman" w:hAnsi="Times New Roman" w:cs="Times New Roman"/>
          <w:sz w:val="20"/>
          <w:szCs w:val="20"/>
        </w:rPr>
        <w:t>«____» _____________2024г</w:t>
      </w:r>
    </w:p>
    <w:p w14:paraId="1CB72D16" w14:textId="77777777" w:rsidR="00921763" w:rsidRPr="001E1E96" w:rsidRDefault="00921763" w:rsidP="001E1E9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21763" w:rsidRPr="001E1E96" w:rsidSect="00CF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D3"/>
    <w:rsid w:val="000373D3"/>
    <w:rsid w:val="00047A79"/>
    <w:rsid w:val="0007234B"/>
    <w:rsid w:val="001E1E96"/>
    <w:rsid w:val="00201E48"/>
    <w:rsid w:val="00302EF2"/>
    <w:rsid w:val="003D6BB3"/>
    <w:rsid w:val="0046641D"/>
    <w:rsid w:val="00615EE5"/>
    <w:rsid w:val="006A3A6F"/>
    <w:rsid w:val="0076241F"/>
    <w:rsid w:val="007720D4"/>
    <w:rsid w:val="00782031"/>
    <w:rsid w:val="007B277C"/>
    <w:rsid w:val="007F2673"/>
    <w:rsid w:val="00853505"/>
    <w:rsid w:val="00853F26"/>
    <w:rsid w:val="00874D86"/>
    <w:rsid w:val="00883059"/>
    <w:rsid w:val="008C3D15"/>
    <w:rsid w:val="008E32C1"/>
    <w:rsid w:val="00921763"/>
    <w:rsid w:val="00984357"/>
    <w:rsid w:val="00A312EF"/>
    <w:rsid w:val="00BB141C"/>
    <w:rsid w:val="00CF2C42"/>
    <w:rsid w:val="00D73F29"/>
    <w:rsid w:val="00E07526"/>
    <w:rsid w:val="00EB026D"/>
    <w:rsid w:val="00FB1355"/>
    <w:rsid w:val="00F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63AC"/>
  <w15:docId w15:val="{F6F9AF08-5BB9-457F-BB0A-079A5698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semiHidden/>
    <w:unhideWhenUsed/>
    <w:rsid w:val="000373D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0373D3"/>
    <w:rPr>
      <w:rFonts w:ascii="Times New Roman" w:eastAsia="Times New Roman" w:hAnsi="Times New Roman" w:cs="Times New Roman"/>
      <w:szCs w:val="20"/>
    </w:rPr>
  </w:style>
  <w:style w:type="paragraph" w:styleId="a5">
    <w:name w:val="No Spacing"/>
    <w:uiPriority w:val="1"/>
    <w:qFormat/>
    <w:rsid w:val="000373D3"/>
    <w:pPr>
      <w:spacing w:after="0" w:line="240" w:lineRule="auto"/>
    </w:pPr>
  </w:style>
  <w:style w:type="paragraph" w:customStyle="1" w:styleId="ConsPlusNormal">
    <w:name w:val="ConsPlusNormal"/>
    <w:rsid w:val="00037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uiPriority w:val="99"/>
    <w:rsid w:val="000373D3"/>
    <w:rPr>
      <w:sz w:val="23"/>
      <w:szCs w:val="23"/>
      <w:shd w:val="clear" w:color="auto" w:fill="FFFFFF"/>
    </w:rPr>
  </w:style>
  <w:style w:type="character" w:styleId="a6">
    <w:name w:val="Hyperlink"/>
    <w:basedOn w:val="a0"/>
    <w:unhideWhenUsed/>
    <w:rsid w:val="000373D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6B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1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1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vala@mail.ru" TargetMode="External"/><Relationship Id="rId4" Type="http://schemas.openxmlformats.org/officeDocument/2006/relationships/hyperlink" Target="consultantplus://offline/ref=1FD5418FC883C975527306EA53BCC5200F6927F5D9EADB69A5736C5D9C152481305048EDC37CE858ADB8ACA4B3m6L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2024-02-16T07:24:00Z</cp:lastPrinted>
  <dcterms:created xsi:type="dcterms:W3CDTF">2024-02-15T02:14:00Z</dcterms:created>
  <dcterms:modified xsi:type="dcterms:W3CDTF">2024-02-16T07:24:00Z</dcterms:modified>
</cp:coreProperties>
</file>