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C5" w:rsidRDefault="00C45BC5" w:rsidP="00B43241">
      <w:pPr>
        <w:rPr>
          <w:color w:val="000000"/>
        </w:rPr>
      </w:pPr>
    </w:p>
    <w:p w:rsidR="00C45BC5" w:rsidRDefault="00C45BC5" w:rsidP="0068447B">
      <w:pPr>
        <w:jc w:val="center"/>
        <w:rPr>
          <w:rFonts w:ascii="Arial" w:hAnsi="Arial" w:cs="Arial"/>
        </w:rPr>
      </w:pPr>
      <w:r>
        <w:rPr>
          <w:rFonts w:ascii="Arial" w:hAnsi="Arial" w:cs="Arial"/>
        </w:rPr>
        <w:t>МУНИЦИПАЛЬНОЕ  ОБРАЗОВАНИЕ</w:t>
      </w:r>
    </w:p>
    <w:p w:rsidR="00C45BC5" w:rsidRDefault="00C45BC5" w:rsidP="0068447B">
      <w:pPr>
        <w:jc w:val="center"/>
        <w:rPr>
          <w:rFonts w:ascii="Arial" w:hAnsi="Arial" w:cs="Arial"/>
        </w:rPr>
      </w:pPr>
      <w:r>
        <w:rPr>
          <w:rFonts w:ascii="Arial" w:hAnsi="Arial" w:cs="Arial"/>
        </w:rPr>
        <w:t>СТАРОЮВАЛИНСКОЕ СЕЛЬСКОЕ ПОСЕЛЕНИЕ</w:t>
      </w:r>
    </w:p>
    <w:p w:rsidR="00C45BC5" w:rsidRDefault="00C45BC5" w:rsidP="0068447B">
      <w:pPr>
        <w:jc w:val="center"/>
        <w:rPr>
          <w:rFonts w:ascii="Arial" w:hAnsi="Arial" w:cs="Arial"/>
        </w:rPr>
      </w:pPr>
      <w:r>
        <w:rPr>
          <w:rFonts w:ascii="Arial" w:hAnsi="Arial" w:cs="Arial"/>
        </w:rPr>
        <w:t>АДМИНИСТРАЦИЯ  СТАРОЮВАЛИНСКОГО СЕЛЬСКОГО ПОСЕЛЕНИЯ</w:t>
      </w:r>
    </w:p>
    <w:p w:rsidR="00C45BC5" w:rsidRDefault="00C45BC5" w:rsidP="0068447B">
      <w:pPr>
        <w:pStyle w:val="Header"/>
        <w:ind w:firstLine="0"/>
        <w:rPr>
          <w:rFonts w:ascii="Arial" w:hAnsi="Arial" w:cs="Arial"/>
          <w:b w:val="0"/>
          <w:sz w:val="24"/>
          <w:szCs w:val="24"/>
        </w:rPr>
      </w:pPr>
      <w:r>
        <w:rPr>
          <w:rFonts w:ascii="Arial" w:hAnsi="Arial" w:cs="Arial"/>
          <w:b w:val="0"/>
          <w:sz w:val="24"/>
          <w:szCs w:val="24"/>
        </w:rPr>
        <w:t xml:space="preserve">ПОСТАНОВЛЕНИЕ   </w:t>
      </w:r>
    </w:p>
    <w:p w:rsidR="00C45BC5" w:rsidRDefault="00C45BC5" w:rsidP="0068447B">
      <w:pPr>
        <w:ind w:firstLine="240"/>
        <w:rPr>
          <w:rFonts w:ascii="Arial" w:hAnsi="Arial" w:cs="Arial"/>
        </w:rPr>
      </w:pPr>
      <w:r>
        <w:rPr>
          <w:rFonts w:ascii="Arial" w:hAnsi="Arial" w:cs="Arial"/>
          <w:bCs/>
        </w:rPr>
        <w:t xml:space="preserve">               11.08.2014                                                                                          №   115                                                                                                           </w:t>
      </w:r>
    </w:p>
    <w:p w:rsidR="00C45BC5" w:rsidRDefault="00C45BC5" w:rsidP="0068447B">
      <w:pPr>
        <w:jc w:val="center"/>
        <w:rPr>
          <w:rFonts w:ascii="Arial" w:hAnsi="Arial" w:cs="Arial"/>
          <w:bCs/>
          <w:sz w:val="20"/>
          <w:szCs w:val="20"/>
        </w:rPr>
      </w:pPr>
      <w:r>
        <w:rPr>
          <w:rFonts w:ascii="Arial" w:hAnsi="Arial" w:cs="Arial"/>
          <w:bCs/>
          <w:sz w:val="20"/>
          <w:szCs w:val="20"/>
        </w:rPr>
        <w:t xml:space="preserve">                       с. Старая Ювала  Кожевниковский    район  Томской  области</w:t>
      </w:r>
    </w:p>
    <w:p w:rsidR="00C45BC5" w:rsidRDefault="00C45BC5" w:rsidP="0068447B">
      <w:pPr>
        <w:tabs>
          <w:tab w:val="left" w:pos="360"/>
        </w:tabs>
        <w:jc w:val="both"/>
        <w:rPr>
          <w:rFonts w:ascii="Arial" w:hAnsi="Arial" w:cs="Arial"/>
        </w:rPr>
      </w:pPr>
    </w:p>
    <w:p w:rsidR="00C45BC5" w:rsidRDefault="00C45BC5" w:rsidP="0068447B">
      <w:pPr>
        <w:tabs>
          <w:tab w:val="left" w:pos="360"/>
        </w:tabs>
        <w:jc w:val="both"/>
        <w:rPr>
          <w:rFonts w:ascii="Arial" w:hAnsi="Arial" w:cs="Arial"/>
        </w:rPr>
      </w:pPr>
    </w:p>
    <w:p w:rsidR="00C45BC5" w:rsidRDefault="00C45BC5" w:rsidP="0068447B">
      <w:pPr>
        <w:jc w:val="center"/>
        <w:rPr>
          <w:rFonts w:ascii="Arial" w:hAnsi="Arial" w:cs="Arial"/>
          <w:bCs/>
        </w:rPr>
      </w:pPr>
      <w:r>
        <w:rPr>
          <w:rFonts w:ascii="Arial" w:hAnsi="Arial" w:cs="Arial"/>
        </w:rPr>
        <w:t xml:space="preserve">Об утверждении  </w:t>
      </w:r>
      <w:r>
        <w:rPr>
          <w:rFonts w:ascii="Arial" w:hAnsi="Arial" w:cs="Arial"/>
          <w:bCs/>
        </w:rPr>
        <w:t>схемы водоснабжения  и водоотведения</w:t>
      </w:r>
    </w:p>
    <w:p w:rsidR="00C45BC5" w:rsidRDefault="00C45BC5" w:rsidP="0068447B">
      <w:pPr>
        <w:jc w:val="center"/>
        <w:rPr>
          <w:rFonts w:ascii="Arial" w:hAnsi="Arial" w:cs="Arial"/>
          <w:bCs/>
        </w:rPr>
      </w:pPr>
      <w:r>
        <w:rPr>
          <w:rFonts w:ascii="Arial" w:hAnsi="Arial" w:cs="Arial"/>
          <w:bCs/>
        </w:rPr>
        <w:t>Староювалинского сельского поселения</w:t>
      </w:r>
    </w:p>
    <w:p w:rsidR="00C45BC5" w:rsidRDefault="00C45BC5" w:rsidP="0068447B">
      <w:pPr>
        <w:rPr>
          <w:rFonts w:ascii="Arial" w:hAnsi="Arial" w:cs="Arial"/>
        </w:rPr>
      </w:pPr>
    </w:p>
    <w:p w:rsidR="00C45BC5" w:rsidRDefault="00C45BC5" w:rsidP="00D742C5">
      <w:pPr>
        <w:jc w:val="both"/>
        <w:rPr>
          <w:rFonts w:ascii="Arial" w:hAnsi="Arial" w:cs="Arial"/>
        </w:rPr>
      </w:pPr>
      <w:r>
        <w:rPr>
          <w:rFonts w:ascii="Arial" w:hAnsi="Arial" w:cs="Arial"/>
        </w:rPr>
        <w:t xml:space="preserve">               В соответствии  с Федеральным законом от 07.12.2011 № 416-ФЗ  «О водоснабжении и водоотведении», Уставом Староювалинского сельского поселения, учитывая протест прокурора Кожевниковского района от 11.07.2014 № 13-2014</w:t>
      </w:r>
    </w:p>
    <w:p w:rsidR="00C45BC5" w:rsidRDefault="00C45BC5" w:rsidP="0068447B">
      <w:pPr>
        <w:rPr>
          <w:rFonts w:ascii="Arial" w:hAnsi="Arial" w:cs="Arial"/>
        </w:rPr>
      </w:pPr>
    </w:p>
    <w:p w:rsidR="00C45BC5" w:rsidRDefault="00C45BC5" w:rsidP="0068447B">
      <w:pPr>
        <w:rPr>
          <w:rFonts w:ascii="Arial" w:hAnsi="Arial" w:cs="Arial"/>
        </w:rPr>
      </w:pPr>
      <w:r>
        <w:rPr>
          <w:rFonts w:ascii="Arial" w:hAnsi="Arial" w:cs="Arial"/>
        </w:rPr>
        <w:t>ПОСТАНОВЛЯЮ:</w:t>
      </w:r>
    </w:p>
    <w:p w:rsidR="00C45BC5" w:rsidRDefault="00C45BC5" w:rsidP="00D742C5">
      <w:pPr>
        <w:jc w:val="both"/>
        <w:rPr>
          <w:rFonts w:ascii="Arial" w:hAnsi="Arial" w:cs="Arial"/>
        </w:rPr>
      </w:pPr>
    </w:p>
    <w:p w:rsidR="00C45BC5" w:rsidRDefault="00C45BC5" w:rsidP="00D742C5">
      <w:pPr>
        <w:jc w:val="both"/>
        <w:rPr>
          <w:rFonts w:ascii="Arial" w:hAnsi="Arial" w:cs="Arial"/>
        </w:rPr>
      </w:pPr>
      <w:r>
        <w:rPr>
          <w:rFonts w:ascii="Arial" w:hAnsi="Arial" w:cs="Arial"/>
        </w:rPr>
        <w:t xml:space="preserve">  1. Утвердить схему водоснабжения и водоотведения Староювалинского сельского поселения согласно приложению.</w:t>
      </w:r>
    </w:p>
    <w:p w:rsidR="00C45BC5" w:rsidRDefault="00C45BC5" w:rsidP="00D742C5">
      <w:pPr>
        <w:jc w:val="both"/>
        <w:rPr>
          <w:rFonts w:ascii="Arial" w:hAnsi="Arial" w:cs="Arial"/>
          <w:bCs/>
        </w:rPr>
      </w:pPr>
      <w:r>
        <w:rPr>
          <w:rFonts w:ascii="Arial" w:hAnsi="Arial" w:cs="Arial"/>
        </w:rPr>
        <w:t xml:space="preserve">2. Отменить постановление Администрации Староювалинского сельского поселения от 23.06.2014 № 88 «Об утверждении  </w:t>
      </w:r>
      <w:r>
        <w:rPr>
          <w:rFonts w:ascii="Arial" w:hAnsi="Arial" w:cs="Arial"/>
          <w:bCs/>
        </w:rPr>
        <w:t>схемы водоснабжения  и водоотведения</w:t>
      </w:r>
    </w:p>
    <w:p w:rsidR="00C45BC5" w:rsidRPr="00D742C5" w:rsidRDefault="00C45BC5" w:rsidP="00D742C5">
      <w:pPr>
        <w:jc w:val="both"/>
        <w:rPr>
          <w:rFonts w:ascii="Arial" w:hAnsi="Arial" w:cs="Arial"/>
          <w:bCs/>
        </w:rPr>
      </w:pPr>
      <w:r>
        <w:rPr>
          <w:rFonts w:ascii="Arial" w:hAnsi="Arial" w:cs="Arial"/>
          <w:bCs/>
        </w:rPr>
        <w:t>Староювалинского сельского поселения».</w:t>
      </w:r>
    </w:p>
    <w:p w:rsidR="00C45BC5" w:rsidRDefault="00C45BC5" w:rsidP="00D742C5">
      <w:pPr>
        <w:jc w:val="both"/>
        <w:rPr>
          <w:rFonts w:ascii="Arial" w:hAnsi="Arial" w:cs="Arial"/>
        </w:rPr>
      </w:pPr>
      <w:r>
        <w:rPr>
          <w:rFonts w:ascii="Arial" w:hAnsi="Arial" w:cs="Arial"/>
        </w:rPr>
        <w:t>3. Обнародовать настоящее постановление в установленном порядке и разместить на официальном сайте Староювалинского сельского поселения.</w:t>
      </w:r>
    </w:p>
    <w:p w:rsidR="00C45BC5" w:rsidRDefault="00C45BC5" w:rsidP="00D742C5">
      <w:pPr>
        <w:jc w:val="both"/>
        <w:rPr>
          <w:rFonts w:ascii="Arial" w:hAnsi="Arial" w:cs="Arial"/>
        </w:rPr>
      </w:pPr>
      <w:r>
        <w:rPr>
          <w:rFonts w:ascii="Arial" w:hAnsi="Arial" w:cs="Arial"/>
        </w:rPr>
        <w:t>4. Контроль за исполнением настоящего постановления оставляю за собой.</w:t>
      </w:r>
    </w:p>
    <w:p w:rsidR="00C45BC5" w:rsidRDefault="00C45BC5" w:rsidP="0068447B">
      <w:pPr>
        <w:jc w:val="both"/>
        <w:rPr>
          <w:rFonts w:ascii="Arial" w:hAnsi="Arial" w:cs="Arial"/>
        </w:rPr>
      </w:pPr>
    </w:p>
    <w:p w:rsidR="00C45BC5" w:rsidRDefault="00C45BC5" w:rsidP="0068447B">
      <w:pPr>
        <w:jc w:val="both"/>
        <w:rPr>
          <w:rFonts w:ascii="Arial" w:hAnsi="Arial" w:cs="Arial"/>
        </w:rPr>
      </w:pPr>
    </w:p>
    <w:p w:rsidR="00C45BC5" w:rsidRDefault="00C45BC5" w:rsidP="0068447B">
      <w:pPr>
        <w:jc w:val="both"/>
        <w:rPr>
          <w:rFonts w:ascii="Arial" w:hAnsi="Arial" w:cs="Arial"/>
        </w:rPr>
      </w:pPr>
    </w:p>
    <w:p w:rsidR="00C45BC5" w:rsidRDefault="00C45BC5" w:rsidP="0068447B">
      <w:pPr>
        <w:rPr>
          <w:rFonts w:ascii="Arial" w:hAnsi="Arial" w:cs="Arial"/>
        </w:rPr>
      </w:pPr>
      <w:r>
        <w:rPr>
          <w:rFonts w:ascii="Arial" w:hAnsi="Arial" w:cs="Arial"/>
        </w:rPr>
        <w:t>Глава Староювалинского</w:t>
      </w:r>
    </w:p>
    <w:p w:rsidR="00C45BC5" w:rsidRDefault="00C45BC5" w:rsidP="0068447B">
      <w:pPr>
        <w:rPr>
          <w:rFonts w:ascii="Arial" w:hAnsi="Arial" w:cs="Arial"/>
        </w:rPr>
      </w:pPr>
      <w:r>
        <w:rPr>
          <w:rFonts w:ascii="Arial" w:hAnsi="Arial" w:cs="Arial"/>
        </w:rPr>
        <w:t>сельского поселения</w:t>
      </w:r>
      <w:r>
        <w:rPr>
          <w:rFonts w:ascii="Arial" w:hAnsi="Arial" w:cs="Arial"/>
        </w:rPr>
        <w:tab/>
        <w:t xml:space="preserve">      </w:t>
      </w:r>
      <w:r>
        <w:rPr>
          <w:rFonts w:ascii="Arial" w:hAnsi="Arial" w:cs="Arial"/>
        </w:rPr>
        <w:tab/>
        <w:t xml:space="preserve">                                                                В.Н.Зеленьчуков</w:t>
      </w:r>
      <w:r>
        <w:rPr>
          <w:rFonts w:ascii="Arial" w:hAnsi="Arial" w:cs="Arial"/>
        </w:rPr>
        <w:tab/>
      </w:r>
    </w:p>
    <w:p w:rsidR="00C45BC5" w:rsidRDefault="00C45BC5" w:rsidP="0068447B">
      <w:pPr>
        <w:rPr>
          <w:rFonts w:ascii="Arial" w:hAnsi="Arial" w:cs="Arial"/>
        </w:rPr>
      </w:pPr>
    </w:p>
    <w:p w:rsidR="00C45BC5" w:rsidRDefault="00C45BC5" w:rsidP="0068447B">
      <w:pPr>
        <w:rPr>
          <w:rFonts w:ascii="Arial" w:hAnsi="Arial" w:cs="Arial"/>
        </w:rPr>
      </w:pPr>
    </w:p>
    <w:p w:rsidR="00C45BC5" w:rsidRDefault="00C45BC5" w:rsidP="0068447B">
      <w:pPr>
        <w:rPr>
          <w:szCs w:val="20"/>
        </w:rPr>
      </w:pPr>
    </w:p>
    <w:p w:rsidR="00C45BC5" w:rsidRDefault="00C45BC5" w:rsidP="0068447B"/>
    <w:p w:rsidR="00C45BC5" w:rsidRDefault="00C45BC5" w:rsidP="0068447B"/>
    <w:p w:rsidR="00C45BC5" w:rsidRDefault="00C45BC5" w:rsidP="0068447B"/>
    <w:p w:rsidR="00C45BC5" w:rsidRDefault="00C45BC5" w:rsidP="0068447B">
      <w:pPr>
        <w:jc w:val="right"/>
        <w:rPr>
          <w:color w:val="000000"/>
        </w:rPr>
      </w:pPr>
    </w:p>
    <w:p w:rsidR="00C45BC5" w:rsidRDefault="00C45BC5" w:rsidP="0068447B">
      <w:pPr>
        <w:rPr>
          <w:rFonts w:ascii="Arial" w:hAnsi="Arial" w:cs="Arial"/>
          <w:color w:val="000000"/>
          <w:sz w:val="20"/>
          <w:szCs w:val="20"/>
        </w:rPr>
      </w:pPr>
      <w:r>
        <w:rPr>
          <w:rFonts w:ascii="Arial" w:hAnsi="Arial" w:cs="Arial"/>
          <w:color w:val="000000"/>
          <w:sz w:val="20"/>
          <w:szCs w:val="20"/>
        </w:rPr>
        <w:t>исп. А М.Прокопьева</w:t>
      </w:r>
    </w:p>
    <w:p w:rsidR="00C45BC5" w:rsidRDefault="00C45BC5" w:rsidP="0068447B">
      <w:pPr>
        <w:rPr>
          <w:rFonts w:ascii="Arial" w:hAnsi="Arial" w:cs="Arial"/>
          <w:color w:val="000000"/>
          <w:sz w:val="20"/>
          <w:szCs w:val="20"/>
        </w:rPr>
      </w:pPr>
      <w:r>
        <w:rPr>
          <w:rFonts w:ascii="Arial" w:hAnsi="Arial" w:cs="Arial"/>
          <w:color w:val="000000"/>
          <w:sz w:val="20"/>
          <w:szCs w:val="20"/>
        </w:rPr>
        <w:t xml:space="preserve">41162, </w:t>
      </w:r>
      <w:hyperlink r:id="rId7" w:history="1">
        <w:r>
          <w:rPr>
            <w:rStyle w:val="Hyperlink"/>
            <w:rFonts w:ascii="Arial" w:hAnsi="Arial" w:cs="Arial"/>
            <w:color w:val="auto"/>
            <w:sz w:val="20"/>
            <w:szCs w:val="20"/>
            <w:u w:val="none"/>
            <w:lang w:val="en-US"/>
          </w:rPr>
          <w:t>y</w:t>
        </w:r>
        <w:r>
          <w:rPr>
            <w:rStyle w:val="Hyperlink"/>
            <w:rFonts w:ascii="Arial" w:hAnsi="Arial" w:cs="Arial"/>
            <w:color w:val="auto"/>
            <w:sz w:val="20"/>
            <w:szCs w:val="20"/>
            <w:u w:val="none"/>
          </w:rPr>
          <w:t>uvala@mail.ru</w:t>
        </w:r>
      </w:hyperlink>
    </w:p>
    <w:p w:rsidR="00C45BC5" w:rsidRDefault="00C45BC5" w:rsidP="0068447B">
      <w:pPr>
        <w:rPr>
          <w:rFonts w:ascii="Arial" w:hAnsi="Arial" w:cs="Arial"/>
          <w:color w:val="000000"/>
          <w:sz w:val="20"/>
          <w:szCs w:val="20"/>
        </w:rPr>
      </w:pPr>
    </w:p>
    <w:p w:rsidR="00C45BC5" w:rsidRDefault="00C45BC5" w:rsidP="0068447B">
      <w:pPr>
        <w:rPr>
          <w:rFonts w:ascii="Arial" w:hAnsi="Arial" w:cs="Arial"/>
          <w:sz w:val="20"/>
          <w:szCs w:val="20"/>
        </w:rPr>
      </w:pPr>
    </w:p>
    <w:p w:rsidR="00C45BC5" w:rsidRDefault="00C45BC5" w:rsidP="0068447B">
      <w:pPr>
        <w:ind w:firstLine="5580"/>
        <w:jc w:val="center"/>
        <w:rPr>
          <w:rFonts w:ascii="Arial" w:hAnsi="Arial" w:cs="Arial"/>
          <w:sz w:val="20"/>
          <w:szCs w:val="20"/>
        </w:rPr>
      </w:pPr>
    </w:p>
    <w:p w:rsidR="00C45BC5" w:rsidRDefault="00C45BC5" w:rsidP="0068447B">
      <w:pPr>
        <w:ind w:firstLine="5580"/>
        <w:jc w:val="center"/>
        <w:rPr>
          <w:rFonts w:ascii="Arial" w:hAnsi="Arial" w:cs="Arial"/>
          <w:sz w:val="20"/>
          <w:szCs w:val="20"/>
        </w:rPr>
      </w:pPr>
    </w:p>
    <w:p w:rsidR="00C45BC5" w:rsidRDefault="00C45BC5" w:rsidP="0068447B">
      <w:pPr>
        <w:ind w:firstLine="5580"/>
        <w:jc w:val="center"/>
        <w:rPr>
          <w:rFonts w:ascii="Arial" w:hAnsi="Arial" w:cs="Arial"/>
          <w:sz w:val="20"/>
          <w:szCs w:val="20"/>
        </w:rPr>
      </w:pPr>
    </w:p>
    <w:p w:rsidR="00C45BC5" w:rsidRDefault="00C45BC5" w:rsidP="0068447B">
      <w:pPr>
        <w:ind w:firstLine="5580"/>
        <w:jc w:val="center"/>
        <w:rPr>
          <w:rFonts w:ascii="Arial" w:hAnsi="Arial" w:cs="Arial"/>
          <w:sz w:val="20"/>
          <w:szCs w:val="20"/>
        </w:rPr>
      </w:pPr>
    </w:p>
    <w:p w:rsidR="00C45BC5" w:rsidRDefault="00C45BC5" w:rsidP="0068447B">
      <w:pPr>
        <w:ind w:firstLine="5580"/>
        <w:jc w:val="center"/>
        <w:rPr>
          <w:rFonts w:ascii="Arial" w:hAnsi="Arial" w:cs="Arial"/>
          <w:sz w:val="20"/>
          <w:szCs w:val="20"/>
        </w:rPr>
      </w:pPr>
    </w:p>
    <w:p w:rsidR="00C45BC5" w:rsidRDefault="00C45BC5" w:rsidP="0068447B">
      <w:pPr>
        <w:rPr>
          <w:rFonts w:ascii="Arial" w:hAnsi="Arial" w:cs="Arial"/>
          <w:bCs/>
          <w:sz w:val="20"/>
          <w:szCs w:val="20"/>
        </w:rPr>
      </w:pPr>
      <w:r>
        <w:rPr>
          <w:rFonts w:ascii="Arial" w:hAnsi="Arial" w:cs="Arial"/>
          <w:bCs/>
          <w:sz w:val="20"/>
          <w:szCs w:val="20"/>
        </w:rPr>
        <w:t>В дело № ________</w:t>
      </w:r>
    </w:p>
    <w:p w:rsidR="00C45BC5" w:rsidRDefault="00C45BC5" w:rsidP="0068447B">
      <w:pPr>
        <w:rPr>
          <w:rFonts w:ascii="Arial" w:hAnsi="Arial" w:cs="Arial"/>
          <w:bCs/>
          <w:sz w:val="20"/>
          <w:szCs w:val="20"/>
        </w:rPr>
      </w:pPr>
      <w:r>
        <w:rPr>
          <w:rFonts w:ascii="Arial" w:hAnsi="Arial" w:cs="Arial"/>
          <w:bCs/>
          <w:sz w:val="20"/>
          <w:szCs w:val="20"/>
        </w:rPr>
        <w:t>«       »_______20___</w:t>
      </w:r>
    </w:p>
    <w:p w:rsidR="00C45BC5" w:rsidRDefault="00C45BC5" w:rsidP="0068447B">
      <w:pPr>
        <w:rPr>
          <w:rFonts w:ascii="Arial" w:hAnsi="Arial" w:cs="Arial"/>
          <w:bCs/>
          <w:sz w:val="20"/>
          <w:szCs w:val="20"/>
        </w:rPr>
      </w:pPr>
      <w:r>
        <w:rPr>
          <w:rFonts w:ascii="Arial" w:hAnsi="Arial" w:cs="Arial"/>
          <w:bCs/>
          <w:sz w:val="20"/>
          <w:szCs w:val="20"/>
        </w:rPr>
        <w:t>________ В.В.Прокопьева</w:t>
      </w:r>
    </w:p>
    <w:p w:rsidR="00C45BC5" w:rsidRDefault="00C45BC5" w:rsidP="00D742C5">
      <w:pPr>
        <w:rPr>
          <w:sz w:val="26"/>
          <w:szCs w:val="26"/>
        </w:rPr>
      </w:pPr>
    </w:p>
    <w:p w:rsidR="00C45BC5" w:rsidRDefault="00C45BC5" w:rsidP="002B5DE5">
      <w:pPr>
        <w:ind w:firstLine="5580"/>
        <w:jc w:val="center"/>
        <w:rPr>
          <w:sz w:val="26"/>
          <w:szCs w:val="26"/>
        </w:rPr>
      </w:pPr>
    </w:p>
    <w:p w:rsidR="00C45BC5" w:rsidRDefault="00C45BC5" w:rsidP="0068447B">
      <w:pPr>
        <w:ind w:firstLine="5580"/>
        <w:jc w:val="right"/>
        <w:rPr>
          <w:sz w:val="26"/>
          <w:szCs w:val="26"/>
        </w:rPr>
      </w:pPr>
      <w:r>
        <w:rPr>
          <w:sz w:val="26"/>
          <w:szCs w:val="26"/>
        </w:rPr>
        <w:t>Приложение к постановлению</w:t>
      </w:r>
    </w:p>
    <w:p w:rsidR="00C45BC5" w:rsidRDefault="00C45BC5" w:rsidP="0068447B">
      <w:pPr>
        <w:ind w:left="5580"/>
        <w:jc w:val="right"/>
        <w:rPr>
          <w:sz w:val="26"/>
          <w:szCs w:val="26"/>
        </w:rPr>
      </w:pPr>
      <w:r>
        <w:rPr>
          <w:sz w:val="26"/>
          <w:szCs w:val="26"/>
        </w:rPr>
        <w:t xml:space="preserve">Администрации Староювалинского   сельского поселения </w:t>
      </w:r>
    </w:p>
    <w:p w:rsidR="00C45BC5" w:rsidRPr="00792C20" w:rsidRDefault="00C45BC5" w:rsidP="0068447B">
      <w:pPr>
        <w:ind w:left="5580"/>
        <w:jc w:val="right"/>
        <w:rPr>
          <w:sz w:val="26"/>
          <w:szCs w:val="26"/>
        </w:rPr>
      </w:pPr>
      <w:r>
        <w:rPr>
          <w:sz w:val="26"/>
          <w:szCs w:val="26"/>
        </w:rPr>
        <w:t>от 11.08.2014 №   115</w:t>
      </w:r>
    </w:p>
    <w:p w:rsidR="00C45BC5" w:rsidRDefault="00C45BC5" w:rsidP="002B5DE5">
      <w:pPr>
        <w:pStyle w:val="NormalWeb"/>
        <w:spacing w:line="360" w:lineRule="auto"/>
        <w:rPr>
          <w:sz w:val="28"/>
          <w:szCs w:val="28"/>
        </w:rPr>
      </w:pPr>
    </w:p>
    <w:p w:rsidR="00C45BC5" w:rsidRDefault="00C45BC5" w:rsidP="002B5DE5">
      <w:pPr>
        <w:pStyle w:val="NormalWeb"/>
        <w:spacing w:line="360" w:lineRule="auto"/>
        <w:rPr>
          <w:sz w:val="28"/>
          <w:szCs w:val="28"/>
        </w:rPr>
      </w:pPr>
    </w:p>
    <w:p w:rsidR="00C45BC5" w:rsidRDefault="00C45BC5" w:rsidP="002B5DE5">
      <w:pPr>
        <w:pStyle w:val="BodyTextIndent"/>
        <w:tabs>
          <w:tab w:val="right" w:pos="9360"/>
        </w:tabs>
        <w:spacing w:line="360" w:lineRule="auto"/>
        <w:ind w:firstLine="0"/>
        <w:jc w:val="center"/>
        <w:rPr>
          <w:b/>
          <w:sz w:val="32"/>
          <w:szCs w:val="32"/>
        </w:rPr>
      </w:pPr>
      <w:r>
        <w:rPr>
          <w:b/>
          <w:sz w:val="32"/>
          <w:szCs w:val="32"/>
        </w:rPr>
        <w:t>СХЕМА</w:t>
      </w:r>
    </w:p>
    <w:p w:rsidR="00C45BC5" w:rsidRPr="000A4A84" w:rsidRDefault="00C45BC5" w:rsidP="002B5DE5">
      <w:pPr>
        <w:pStyle w:val="BodyTextIndent"/>
        <w:tabs>
          <w:tab w:val="right" w:pos="9360"/>
        </w:tabs>
        <w:spacing w:line="360" w:lineRule="auto"/>
        <w:ind w:firstLine="0"/>
        <w:jc w:val="center"/>
        <w:rPr>
          <w:b/>
          <w:sz w:val="32"/>
          <w:szCs w:val="32"/>
        </w:rPr>
      </w:pPr>
      <w:r>
        <w:rPr>
          <w:b/>
          <w:sz w:val="32"/>
          <w:szCs w:val="32"/>
        </w:rPr>
        <w:t xml:space="preserve"> ВОД</w:t>
      </w:r>
      <w:r w:rsidRPr="000A4A84">
        <w:rPr>
          <w:b/>
          <w:sz w:val="32"/>
          <w:szCs w:val="32"/>
        </w:rPr>
        <w:t>ОСНАБЖЕНИЯ</w:t>
      </w:r>
      <w:r>
        <w:rPr>
          <w:b/>
          <w:sz w:val="32"/>
          <w:szCs w:val="32"/>
        </w:rPr>
        <w:t xml:space="preserve"> И ВОДООТВЕДЕНИЯ</w:t>
      </w:r>
    </w:p>
    <w:p w:rsidR="00C45BC5" w:rsidRDefault="00C45BC5" w:rsidP="002B5DE5">
      <w:pPr>
        <w:pStyle w:val="BodyTextIndent"/>
        <w:spacing w:line="360" w:lineRule="auto"/>
        <w:ind w:firstLine="0"/>
        <w:jc w:val="center"/>
        <w:rPr>
          <w:b/>
          <w:caps/>
          <w:sz w:val="32"/>
          <w:szCs w:val="32"/>
        </w:rPr>
      </w:pPr>
      <w:r>
        <w:rPr>
          <w:b/>
          <w:caps/>
          <w:sz w:val="32"/>
          <w:szCs w:val="32"/>
        </w:rPr>
        <w:t>староювалинского сельского  поселения</w:t>
      </w:r>
    </w:p>
    <w:p w:rsidR="00C45BC5" w:rsidRDefault="00C45BC5" w:rsidP="002B5DE5">
      <w:pPr>
        <w:pStyle w:val="BodyTextIndent"/>
        <w:spacing w:line="360" w:lineRule="auto"/>
        <w:ind w:firstLine="0"/>
        <w:jc w:val="center"/>
        <w:rPr>
          <w:b/>
          <w:caps/>
          <w:sz w:val="32"/>
          <w:szCs w:val="32"/>
        </w:rPr>
      </w:pPr>
      <w:r>
        <w:rPr>
          <w:b/>
          <w:caps/>
          <w:sz w:val="32"/>
          <w:szCs w:val="32"/>
        </w:rPr>
        <w:t>кожевниковского</w:t>
      </w:r>
      <w:r w:rsidRPr="000A4A84">
        <w:rPr>
          <w:b/>
          <w:caps/>
          <w:sz w:val="32"/>
          <w:szCs w:val="32"/>
        </w:rPr>
        <w:t xml:space="preserve"> района</w:t>
      </w:r>
    </w:p>
    <w:p w:rsidR="00C45BC5" w:rsidRDefault="00C45BC5" w:rsidP="002B5DE5">
      <w:pPr>
        <w:pStyle w:val="BodyTextIndent"/>
        <w:spacing w:line="360" w:lineRule="auto"/>
        <w:ind w:firstLine="0"/>
        <w:jc w:val="center"/>
        <w:rPr>
          <w:b/>
          <w:caps/>
          <w:sz w:val="32"/>
          <w:szCs w:val="32"/>
        </w:rPr>
      </w:pPr>
      <w:r>
        <w:rPr>
          <w:b/>
          <w:caps/>
          <w:sz w:val="32"/>
          <w:szCs w:val="32"/>
        </w:rPr>
        <w:t>т</w:t>
      </w:r>
      <w:r w:rsidRPr="000A4A84">
        <w:rPr>
          <w:b/>
          <w:caps/>
          <w:sz w:val="32"/>
          <w:szCs w:val="32"/>
        </w:rPr>
        <w:t>Омской области</w:t>
      </w:r>
    </w:p>
    <w:p w:rsidR="00C45BC5" w:rsidRPr="000A4A84" w:rsidRDefault="00C45BC5" w:rsidP="002B5DE5">
      <w:pPr>
        <w:pStyle w:val="BodyTextIndent"/>
        <w:spacing w:line="360" w:lineRule="auto"/>
        <w:ind w:firstLine="0"/>
        <w:jc w:val="center"/>
        <w:rPr>
          <w:b/>
          <w:sz w:val="32"/>
          <w:szCs w:val="32"/>
        </w:rPr>
      </w:pPr>
      <w:r w:rsidRPr="000A4A84">
        <w:rPr>
          <w:b/>
          <w:caps/>
          <w:sz w:val="32"/>
          <w:szCs w:val="32"/>
        </w:rPr>
        <w:t>на период до 202</w:t>
      </w:r>
      <w:r>
        <w:rPr>
          <w:b/>
          <w:caps/>
          <w:sz w:val="32"/>
          <w:szCs w:val="32"/>
        </w:rPr>
        <w:t>0</w:t>
      </w:r>
      <w:r w:rsidRPr="000A4A84">
        <w:rPr>
          <w:b/>
          <w:sz w:val="32"/>
          <w:szCs w:val="32"/>
        </w:rPr>
        <w:t xml:space="preserve"> ГОДА</w:t>
      </w:r>
    </w:p>
    <w:p w:rsidR="00C45BC5" w:rsidRDefault="00C45BC5" w:rsidP="002B5DE5">
      <w:pPr>
        <w:pStyle w:val="BodyTextIndent"/>
        <w:tabs>
          <w:tab w:val="right" w:pos="9360"/>
        </w:tabs>
        <w:spacing w:line="360" w:lineRule="auto"/>
        <w:ind w:firstLine="0"/>
        <w:rPr>
          <w:b/>
          <w:sz w:val="32"/>
          <w:szCs w:val="32"/>
        </w:rPr>
      </w:pPr>
    </w:p>
    <w:p w:rsidR="00C45BC5" w:rsidRDefault="00C45BC5" w:rsidP="002B5DE5">
      <w:pPr>
        <w:pStyle w:val="BodyTextIndent"/>
        <w:tabs>
          <w:tab w:val="right" w:pos="9360"/>
        </w:tabs>
        <w:spacing w:line="360" w:lineRule="auto"/>
        <w:ind w:firstLine="0"/>
        <w:rPr>
          <w:b/>
          <w:sz w:val="32"/>
          <w:szCs w:val="32"/>
        </w:rPr>
      </w:pPr>
    </w:p>
    <w:p w:rsidR="00C45BC5" w:rsidRPr="000A4A84" w:rsidRDefault="00C45BC5" w:rsidP="002B5DE5">
      <w:pPr>
        <w:pStyle w:val="BodyTextIndent"/>
        <w:tabs>
          <w:tab w:val="right" w:pos="9360"/>
        </w:tabs>
        <w:spacing w:line="360" w:lineRule="auto"/>
        <w:ind w:firstLine="0"/>
        <w:rPr>
          <w:b/>
          <w:sz w:val="32"/>
          <w:szCs w:val="32"/>
        </w:rPr>
      </w:pPr>
    </w:p>
    <w:p w:rsidR="00C45BC5" w:rsidRPr="000A4A84" w:rsidRDefault="00C45BC5" w:rsidP="002B5DE5">
      <w:pPr>
        <w:pStyle w:val="BodyTextIndent"/>
        <w:tabs>
          <w:tab w:val="right" w:pos="9360"/>
        </w:tabs>
        <w:spacing w:line="360" w:lineRule="auto"/>
        <w:ind w:firstLine="0"/>
        <w:jc w:val="center"/>
        <w:rPr>
          <w:b/>
          <w:sz w:val="32"/>
          <w:szCs w:val="32"/>
        </w:rPr>
      </w:pPr>
      <w:r w:rsidRPr="000A4A84">
        <w:rPr>
          <w:b/>
          <w:sz w:val="32"/>
          <w:szCs w:val="32"/>
        </w:rPr>
        <w:br/>
      </w:r>
    </w:p>
    <w:p w:rsidR="00C45BC5" w:rsidRDefault="00C45BC5" w:rsidP="002B5DE5">
      <w:pPr>
        <w:pStyle w:val="BodyTextIndent"/>
        <w:tabs>
          <w:tab w:val="right" w:pos="9360"/>
        </w:tabs>
        <w:ind w:firstLine="0"/>
        <w:jc w:val="center"/>
        <w:rPr>
          <w:sz w:val="32"/>
          <w:szCs w:val="32"/>
        </w:rPr>
      </w:pPr>
    </w:p>
    <w:p w:rsidR="00C45BC5" w:rsidRDefault="00C45BC5" w:rsidP="002B5DE5">
      <w:pPr>
        <w:pStyle w:val="BodyTextIndent"/>
        <w:tabs>
          <w:tab w:val="right" w:pos="9360"/>
        </w:tabs>
        <w:ind w:firstLine="0"/>
        <w:jc w:val="center"/>
        <w:rPr>
          <w:sz w:val="32"/>
          <w:szCs w:val="32"/>
        </w:rPr>
      </w:pPr>
    </w:p>
    <w:p w:rsidR="00C45BC5" w:rsidRDefault="00C45BC5" w:rsidP="002B5DE5">
      <w:pPr>
        <w:pStyle w:val="BodyTextIndent"/>
        <w:tabs>
          <w:tab w:val="right" w:pos="9360"/>
        </w:tabs>
        <w:ind w:firstLine="0"/>
        <w:jc w:val="center"/>
        <w:rPr>
          <w:sz w:val="32"/>
          <w:szCs w:val="32"/>
        </w:rPr>
      </w:pPr>
    </w:p>
    <w:p w:rsidR="00C45BC5" w:rsidRDefault="00C45BC5" w:rsidP="002B5DE5">
      <w:pPr>
        <w:pStyle w:val="BodyTextIndent"/>
        <w:tabs>
          <w:tab w:val="right" w:pos="9360"/>
        </w:tabs>
        <w:ind w:firstLine="0"/>
        <w:jc w:val="center"/>
        <w:rPr>
          <w:sz w:val="32"/>
          <w:szCs w:val="32"/>
        </w:rPr>
      </w:pPr>
    </w:p>
    <w:p w:rsidR="00C45BC5" w:rsidRDefault="00C45BC5" w:rsidP="002B5DE5">
      <w:pPr>
        <w:pStyle w:val="BodyTextIndent"/>
        <w:tabs>
          <w:tab w:val="right" w:pos="9360"/>
        </w:tabs>
        <w:ind w:firstLine="0"/>
        <w:jc w:val="center"/>
        <w:rPr>
          <w:sz w:val="32"/>
          <w:szCs w:val="32"/>
        </w:rPr>
      </w:pPr>
    </w:p>
    <w:p w:rsidR="00C45BC5" w:rsidRPr="003336FE" w:rsidRDefault="00C45BC5" w:rsidP="002B5DE5">
      <w:pPr>
        <w:pStyle w:val="BodyTextIndent"/>
        <w:ind w:firstLine="0"/>
        <w:rPr>
          <w:caps/>
          <w:sz w:val="32"/>
          <w:szCs w:val="32"/>
        </w:rPr>
      </w:pPr>
    </w:p>
    <w:p w:rsidR="00C45BC5" w:rsidRDefault="00C45BC5" w:rsidP="002B5DE5">
      <w:pPr>
        <w:pStyle w:val="BodyTextIndent"/>
        <w:ind w:firstLine="0"/>
        <w:rPr>
          <w:caps/>
          <w:sz w:val="32"/>
          <w:szCs w:val="32"/>
        </w:rPr>
      </w:pPr>
    </w:p>
    <w:p w:rsidR="00C45BC5" w:rsidRDefault="00C45BC5" w:rsidP="002B5DE5">
      <w:pPr>
        <w:pStyle w:val="BodyTextIndent"/>
        <w:ind w:firstLine="0"/>
        <w:rPr>
          <w:caps/>
          <w:sz w:val="32"/>
          <w:szCs w:val="32"/>
        </w:rPr>
      </w:pPr>
    </w:p>
    <w:p w:rsidR="00C45BC5" w:rsidRDefault="00C45BC5" w:rsidP="002B5DE5">
      <w:pPr>
        <w:pStyle w:val="BodyTextIndent"/>
        <w:ind w:firstLine="0"/>
        <w:rPr>
          <w:caps/>
          <w:sz w:val="32"/>
          <w:szCs w:val="32"/>
        </w:rPr>
      </w:pPr>
    </w:p>
    <w:p w:rsidR="00C45BC5" w:rsidRDefault="00C45BC5" w:rsidP="002B5DE5">
      <w:pPr>
        <w:pStyle w:val="BodyTextIndent"/>
        <w:ind w:firstLine="0"/>
        <w:rPr>
          <w:caps/>
          <w:sz w:val="32"/>
          <w:szCs w:val="32"/>
        </w:rPr>
      </w:pPr>
    </w:p>
    <w:p w:rsidR="00C45BC5" w:rsidRDefault="00C45BC5" w:rsidP="002B5DE5">
      <w:pPr>
        <w:jc w:val="center"/>
        <w:rPr>
          <w:color w:val="000000"/>
          <w:sz w:val="28"/>
          <w:szCs w:val="28"/>
        </w:rPr>
      </w:pPr>
      <w:r>
        <w:rPr>
          <w:color w:val="000000"/>
          <w:sz w:val="28"/>
          <w:szCs w:val="28"/>
        </w:rPr>
        <w:t>с. Старая Ювала</w:t>
      </w:r>
    </w:p>
    <w:p w:rsidR="00C45BC5" w:rsidRDefault="00C45BC5" w:rsidP="002B5DE5">
      <w:pPr>
        <w:jc w:val="center"/>
        <w:rPr>
          <w:b/>
          <w:bCs/>
          <w:color w:val="000000"/>
        </w:rPr>
      </w:pPr>
      <w:r>
        <w:rPr>
          <w:b/>
          <w:bCs/>
          <w:color w:val="000000"/>
        </w:rPr>
        <w:t>2014</w:t>
      </w:r>
    </w:p>
    <w:p w:rsidR="00C45BC5" w:rsidRDefault="00C45BC5" w:rsidP="002B5DE5">
      <w:pPr>
        <w:shd w:val="clear" w:color="auto" w:fill="FFFFFF"/>
        <w:spacing w:line="322" w:lineRule="exact"/>
        <w:ind w:left="10" w:right="67"/>
        <w:jc w:val="both"/>
        <w:rPr>
          <w:b/>
          <w:sz w:val="32"/>
          <w:szCs w:val="32"/>
        </w:rPr>
      </w:pPr>
      <w:r>
        <w:rPr>
          <w:b/>
          <w:bCs/>
          <w:color w:val="000000"/>
        </w:rPr>
        <w:br w:type="page"/>
        <w:t xml:space="preserve">                                           </w:t>
      </w:r>
      <w:r w:rsidRPr="000A4A84">
        <w:rPr>
          <w:b/>
          <w:sz w:val="32"/>
          <w:szCs w:val="32"/>
        </w:rPr>
        <w:t>ПОЯСНИТЕЛЬНАЯ ЗАПИСКА</w:t>
      </w:r>
    </w:p>
    <w:p w:rsidR="00C45BC5" w:rsidRPr="00574B8E" w:rsidRDefault="00C45BC5" w:rsidP="002B5DE5">
      <w:pPr>
        <w:shd w:val="clear" w:color="auto" w:fill="FFFFFF"/>
        <w:spacing w:line="322" w:lineRule="exact"/>
        <w:ind w:left="10" w:right="67"/>
        <w:jc w:val="both"/>
        <w:rPr>
          <w:spacing w:val="18"/>
        </w:rPr>
      </w:pPr>
    </w:p>
    <w:p w:rsidR="00C45BC5" w:rsidRPr="00161EE7" w:rsidRDefault="00C45BC5" w:rsidP="00161EE7">
      <w:pPr>
        <w:numPr>
          <w:ilvl w:val="0"/>
          <w:numId w:val="4"/>
        </w:numPr>
        <w:jc w:val="center"/>
        <w:rPr>
          <w:b/>
          <w:spacing w:val="1"/>
          <w:sz w:val="28"/>
          <w:szCs w:val="28"/>
        </w:rPr>
      </w:pPr>
      <w:r w:rsidRPr="00161EE7">
        <w:rPr>
          <w:b/>
          <w:spacing w:val="1"/>
          <w:sz w:val="28"/>
          <w:szCs w:val="28"/>
        </w:rPr>
        <w:t>Общие положения</w:t>
      </w:r>
    </w:p>
    <w:p w:rsidR="00C45BC5" w:rsidRPr="00574B8E" w:rsidRDefault="00C45BC5" w:rsidP="008F6D52">
      <w:pPr>
        <w:ind w:left="360"/>
        <w:jc w:val="both"/>
        <w:rPr>
          <w:spacing w:val="1"/>
        </w:rPr>
      </w:pPr>
    </w:p>
    <w:p w:rsidR="00C45BC5" w:rsidRPr="00574B8E" w:rsidRDefault="00C45BC5" w:rsidP="008F6D52">
      <w:pPr>
        <w:ind w:firstLine="720"/>
        <w:jc w:val="both"/>
      </w:pPr>
      <w:r>
        <w:rPr>
          <w:b/>
          <w:bCs/>
        </w:rPr>
        <w:t xml:space="preserve">1. </w:t>
      </w:r>
      <w:r w:rsidRPr="00574B8E">
        <w:rPr>
          <w:b/>
          <w:bCs/>
        </w:rPr>
        <w:t>Схема водоснабжения и водоотведения</w:t>
      </w:r>
      <w:r>
        <w:t xml:space="preserve"> Староювалинского</w:t>
      </w:r>
      <w:r w:rsidRPr="00574B8E">
        <w:t xml:space="preserve"> сельского поселения  — документ, содержащий материалы по обоснованию эффективного и безопасного функционирования системы водоснабжения и водоотведения, ее развития с учетом правового регулирования. </w:t>
      </w:r>
    </w:p>
    <w:p w:rsidR="00C45BC5" w:rsidRPr="00574B8E" w:rsidRDefault="00C45BC5" w:rsidP="000C52EB">
      <w:pPr>
        <w:shd w:val="clear" w:color="auto" w:fill="FFFFFF"/>
        <w:ind w:left="10" w:right="67"/>
        <w:jc w:val="both"/>
        <w:rPr>
          <w:spacing w:val="3"/>
        </w:rPr>
      </w:pPr>
      <w:r w:rsidRPr="00574B8E">
        <w:rPr>
          <w:spacing w:val="18"/>
        </w:rPr>
        <w:t xml:space="preserve"> </w:t>
      </w:r>
      <w:r>
        <w:rPr>
          <w:spacing w:val="18"/>
        </w:rPr>
        <w:t>2.</w:t>
      </w:r>
      <w:r w:rsidRPr="00574B8E">
        <w:rPr>
          <w:spacing w:val="18"/>
        </w:rPr>
        <w:t xml:space="preserve"> Основанием для разработки схемы водоснабжения и водоот</w:t>
      </w:r>
      <w:r>
        <w:rPr>
          <w:spacing w:val="18"/>
        </w:rPr>
        <w:t>ведения Староювалинского</w:t>
      </w:r>
      <w:r w:rsidRPr="00574B8E">
        <w:rPr>
          <w:spacing w:val="18"/>
        </w:rPr>
        <w:t xml:space="preserve"> </w:t>
      </w:r>
      <w:r w:rsidRPr="00574B8E">
        <w:rPr>
          <w:spacing w:val="6"/>
        </w:rPr>
        <w:t xml:space="preserve"> сельского поселе</w:t>
      </w:r>
      <w:r>
        <w:rPr>
          <w:spacing w:val="6"/>
        </w:rPr>
        <w:t>ния</w:t>
      </w:r>
      <w:r w:rsidRPr="00574B8E">
        <w:rPr>
          <w:spacing w:val="3"/>
        </w:rPr>
        <w:t xml:space="preserve"> является:</w:t>
      </w:r>
    </w:p>
    <w:p w:rsidR="00C45BC5" w:rsidRPr="00574B8E" w:rsidRDefault="00C45BC5" w:rsidP="000C52EB">
      <w:pPr>
        <w:shd w:val="clear" w:color="auto" w:fill="FFFFFF"/>
        <w:ind w:right="67"/>
        <w:jc w:val="both"/>
        <w:rPr>
          <w:spacing w:val="17"/>
        </w:rPr>
      </w:pPr>
      <w:r w:rsidRPr="00574B8E">
        <w:rPr>
          <w:spacing w:val="3"/>
        </w:rPr>
        <w:t xml:space="preserve">     </w:t>
      </w:r>
      <w:r w:rsidRPr="00574B8E">
        <w:rPr>
          <w:spacing w:val="17"/>
        </w:rPr>
        <w:t xml:space="preserve">Федеральный закон от 07.12.2011 года № 416-ФЗ </w:t>
      </w:r>
    </w:p>
    <w:p w:rsidR="00C45BC5" w:rsidRPr="00574B8E" w:rsidRDefault="00C45BC5" w:rsidP="000C52EB">
      <w:pPr>
        <w:shd w:val="clear" w:color="auto" w:fill="FFFFFF"/>
        <w:ind w:right="67"/>
        <w:jc w:val="both"/>
      </w:pPr>
      <w:r w:rsidRPr="00574B8E">
        <w:rPr>
          <w:spacing w:val="17"/>
        </w:rPr>
        <w:t>«О  водоснабжении и водоотведении</w:t>
      </w:r>
      <w:r>
        <w:rPr>
          <w:spacing w:val="17"/>
        </w:rPr>
        <w:t>»</w:t>
      </w:r>
      <w:r>
        <w:rPr>
          <w:spacing w:val="1"/>
        </w:rPr>
        <w:t>;</w:t>
      </w:r>
    </w:p>
    <w:p w:rsidR="00C45BC5" w:rsidRPr="00574B8E" w:rsidRDefault="00C45BC5" w:rsidP="000C52EB">
      <w:pPr>
        <w:shd w:val="clear" w:color="auto" w:fill="FFFFFF"/>
        <w:tabs>
          <w:tab w:val="left" w:pos="900"/>
        </w:tabs>
        <w:ind w:left="34" w:right="67"/>
        <w:jc w:val="both"/>
      </w:pPr>
      <w:r w:rsidRPr="00574B8E">
        <w:rPr>
          <w:spacing w:val="15"/>
        </w:rPr>
        <w:t xml:space="preserve">     Программа комплексного развития систем коммунальной </w:t>
      </w:r>
      <w:r w:rsidRPr="00574B8E">
        <w:t xml:space="preserve">инфраструктуры </w:t>
      </w:r>
      <w:r>
        <w:t>Староювалинского</w:t>
      </w:r>
      <w:r w:rsidRPr="00574B8E">
        <w:t xml:space="preserve">   сельского поселения;</w:t>
      </w:r>
    </w:p>
    <w:p w:rsidR="00C45BC5" w:rsidRPr="00574B8E" w:rsidRDefault="00C45BC5" w:rsidP="000C52EB">
      <w:pPr>
        <w:shd w:val="clear" w:color="auto" w:fill="FFFFFF"/>
        <w:ind w:right="67"/>
        <w:jc w:val="both"/>
      </w:pPr>
      <w:r w:rsidRPr="00574B8E">
        <w:t xml:space="preserve">     Генеральный план поселения.</w:t>
      </w:r>
    </w:p>
    <w:p w:rsidR="00C45BC5" w:rsidRPr="00574B8E" w:rsidRDefault="00C45BC5" w:rsidP="008F6D52">
      <w:pPr>
        <w:autoSpaceDE w:val="0"/>
        <w:autoSpaceDN w:val="0"/>
        <w:adjustRightInd w:val="0"/>
        <w:jc w:val="both"/>
        <w:outlineLvl w:val="0"/>
        <w:rPr>
          <w:bCs/>
        </w:rPr>
      </w:pPr>
      <w:r>
        <w:rPr>
          <w:bCs/>
        </w:rPr>
        <w:t>3.</w:t>
      </w:r>
      <w:r w:rsidRPr="00574B8E">
        <w:rPr>
          <w:bCs/>
        </w:rPr>
        <w:t xml:space="preserve"> 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а также с учетом схем энергоснабжени</w:t>
      </w:r>
      <w:r>
        <w:rPr>
          <w:bCs/>
        </w:rPr>
        <w:t>я</w:t>
      </w:r>
      <w:r w:rsidRPr="00574B8E">
        <w:rPr>
          <w:bCs/>
        </w:rPr>
        <w:t>.</w:t>
      </w:r>
    </w:p>
    <w:p w:rsidR="00C45BC5" w:rsidRPr="000C52EB" w:rsidRDefault="00C45BC5" w:rsidP="000C52EB">
      <w:pPr>
        <w:autoSpaceDE w:val="0"/>
        <w:autoSpaceDN w:val="0"/>
        <w:adjustRightInd w:val="0"/>
        <w:jc w:val="both"/>
        <w:outlineLvl w:val="0"/>
        <w:rPr>
          <w:bCs/>
        </w:rPr>
      </w:pPr>
      <w:r w:rsidRPr="00574B8E">
        <w:rPr>
          <w:bCs/>
        </w:rPr>
        <w:t xml:space="preserve"> Схема водоснабжения и водо</w:t>
      </w:r>
      <w:r>
        <w:rPr>
          <w:bCs/>
        </w:rPr>
        <w:t>отведения разработана на срок 7</w:t>
      </w:r>
      <w:r w:rsidRPr="00574B8E">
        <w:rPr>
          <w:bCs/>
        </w:rPr>
        <w:t xml:space="preserve"> лет.</w:t>
      </w:r>
    </w:p>
    <w:p w:rsidR="00C45BC5" w:rsidRPr="00574B8E" w:rsidRDefault="00C45BC5" w:rsidP="000C52EB">
      <w:pPr>
        <w:jc w:val="both"/>
        <w:rPr>
          <w:b/>
          <w:spacing w:val="1"/>
        </w:rPr>
      </w:pPr>
      <w:r>
        <w:t xml:space="preserve">4. </w:t>
      </w:r>
      <w:r w:rsidRPr="00574B8E">
        <w:t xml:space="preserve">Мероприятия по развитию системы водоснабжения и водоотведения, предусмотренные настоящей схемой, включаются в </w:t>
      </w:r>
      <w:hyperlink r:id="rId8" w:tooltip="Инвестиции" w:history="1">
        <w:r w:rsidRPr="00574B8E">
          <w:rPr>
            <w:rStyle w:val="Hyperlink"/>
            <w:color w:val="auto"/>
            <w:u w:val="none"/>
          </w:rPr>
          <w:t>инвестиционную программу</w:t>
        </w:r>
      </w:hyperlink>
      <w:r>
        <w:t xml:space="preserve"> водоснабжающей  организации ООО «Селькомхоз</w:t>
      </w:r>
      <w:r w:rsidRPr="00574B8E">
        <w:t xml:space="preserve">», Программу комплексного развития систем коммунальной инфраструктуры и, как следствие, могут быть включены в соответствующий </w:t>
      </w:r>
      <w:hyperlink r:id="rId9" w:tooltip="Тариф" w:history="1">
        <w:r w:rsidRPr="00574B8E">
          <w:rPr>
            <w:rStyle w:val="Hyperlink"/>
            <w:color w:val="auto"/>
            <w:u w:val="none"/>
          </w:rPr>
          <w:t>тариф</w:t>
        </w:r>
      </w:hyperlink>
      <w:r w:rsidRPr="00574B8E">
        <w:t xml:space="preserve"> организации </w:t>
      </w:r>
      <w:hyperlink r:id="rId10" w:tooltip="Коммунальное хозяйство" w:history="1">
        <w:r w:rsidRPr="00574B8E">
          <w:rPr>
            <w:rStyle w:val="Hyperlink"/>
            <w:color w:val="auto"/>
            <w:u w:val="none"/>
          </w:rPr>
          <w:t>коммунального комплекса</w:t>
        </w:r>
      </w:hyperlink>
      <w:r w:rsidRPr="00574B8E">
        <w:t>, оказывающей услуги водоснабжения и водоотведения  на территории поселения.</w:t>
      </w:r>
    </w:p>
    <w:p w:rsidR="00C45BC5" w:rsidRPr="00574B8E" w:rsidRDefault="00C45BC5" w:rsidP="008F6D52">
      <w:pPr>
        <w:jc w:val="both"/>
        <w:rPr>
          <w:b/>
          <w:spacing w:val="1"/>
        </w:rPr>
      </w:pPr>
    </w:p>
    <w:p w:rsidR="00C45BC5" w:rsidRPr="00161EE7" w:rsidRDefault="00C45BC5" w:rsidP="00161EE7">
      <w:pPr>
        <w:numPr>
          <w:ilvl w:val="0"/>
          <w:numId w:val="4"/>
        </w:numPr>
        <w:jc w:val="both"/>
        <w:rPr>
          <w:b/>
          <w:spacing w:val="1"/>
          <w:sz w:val="28"/>
          <w:szCs w:val="28"/>
        </w:rPr>
      </w:pPr>
      <w:r w:rsidRPr="00574B8E">
        <w:rPr>
          <w:b/>
          <w:spacing w:val="1"/>
        </w:rPr>
        <w:t xml:space="preserve">   </w:t>
      </w:r>
      <w:r w:rsidRPr="00161EE7">
        <w:rPr>
          <w:b/>
          <w:spacing w:val="1"/>
          <w:sz w:val="28"/>
          <w:szCs w:val="28"/>
        </w:rPr>
        <w:t>Основные   цели и задачи   схемы водоснабжения и водоотведения:</w:t>
      </w:r>
    </w:p>
    <w:p w:rsidR="00C45BC5" w:rsidRPr="00161EE7" w:rsidRDefault="00C45BC5" w:rsidP="008F6D52">
      <w:pPr>
        <w:jc w:val="both"/>
        <w:rPr>
          <w:b/>
          <w:sz w:val="28"/>
          <w:szCs w:val="28"/>
        </w:rPr>
      </w:pPr>
    </w:p>
    <w:p w:rsidR="00C45BC5" w:rsidRPr="00574B8E" w:rsidRDefault="00C45BC5" w:rsidP="008F6D52">
      <w:pPr>
        <w:numPr>
          <w:ilvl w:val="0"/>
          <w:numId w:val="2"/>
        </w:numPr>
        <w:tabs>
          <w:tab w:val="clear" w:pos="720"/>
          <w:tab w:val="num" w:pos="360"/>
        </w:tabs>
        <w:autoSpaceDN w:val="0"/>
        <w:ind w:left="357" w:hanging="357"/>
        <w:jc w:val="both"/>
      </w:pPr>
      <w:r w:rsidRPr="00574B8E">
        <w:t>определить возможность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C45BC5" w:rsidRPr="00574B8E" w:rsidRDefault="00C45BC5" w:rsidP="008F6D52">
      <w:pPr>
        <w:numPr>
          <w:ilvl w:val="0"/>
          <w:numId w:val="2"/>
        </w:numPr>
        <w:tabs>
          <w:tab w:val="clear" w:pos="720"/>
        </w:tabs>
        <w:autoSpaceDN w:val="0"/>
        <w:spacing w:before="100" w:beforeAutospacing="1" w:after="100" w:afterAutospacing="1"/>
        <w:ind w:left="360"/>
        <w:jc w:val="both"/>
      </w:pPr>
      <w:r w:rsidRPr="00574B8E">
        <w:rPr>
          <w:spacing w:val="1"/>
        </w:rPr>
        <w:t xml:space="preserve">повышение надежности работы систем водоснабжения и водоотведения в соответствии </w:t>
      </w:r>
      <w:r w:rsidRPr="00574B8E">
        <w:t>с нормативными требованиями;</w:t>
      </w:r>
    </w:p>
    <w:p w:rsidR="00C45BC5" w:rsidRPr="00574B8E" w:rsidRDefault="00C45BC5" w:rsidP="008F6D52">
      <w:pPr>
        <w:numPr>
          <w:ilvl w:val="0"/>
          <w:numId w:val="2"/>
        </w:numPr>
        <w:tabs>
          <w:tab w:val="clear" w:pos="720"/>
        </w:tabs>
        <w:autoSpaceDN w:val="0"/>
        <w:spacing w:before="100" w:beforeAutospacing="1" w:after="100" w:afterAutospacing="1"/>
        <w:ind w:left="360"/>
        <w:jc w:val="both"/>
      </w:pPr>
      <w:r w:rsidRPr="00574B8E">
        <w:t>минимизация затрат на водоснабжение и водоотведение в расчете на каждого потребителя в долгосрочной перспективе;</w:t>
      </w:r>
    </w:p>
    <w:p w:rsidR="00C45BC5" w:rsidRPr="00574B8E" w:rsidRDefault="00C45BC5" w:rsidP="008F6D52">
      <w:pPr>
        <w:numPr>
          <w:ilvl w:val="0"/>
          <w:numId w:val="2"/>
        </w:numPr>
        <w:tabs>
          <w:tab w:val="clear" w:pos="720"/>
        </w:tabs>
        <w:autoSpaceDN w:val="0"/>
        <w:spacing w:before="100" w:beforeAutospacing="1" w:after="100" w:afterAutospacing="1"/>
        <w:ind w:left="360"/>
        <w:jc w:val="both"/>
      </w:pPr>
      <w:r>
        <w:t>обеспечение жителей Староювалинского</w:t>
      </w:r>
      <w:r w:rsidRPr="00574B8E">
        <w:t xml:space="preserve"> сельского поселения при необходимости в подключении к сетям водоснабжения и водоотведения и обеспечения жителей поселения  водой хозяйственно – питьевого назначения.</w:t>
      </w:r>
    </w:p>
    <w:p w:rsidR="00C45BC5" w:rsidRPr="00161EE7" w:rsidRDefault="00C45BC5" w:rsidP="008F6D52">
      <w:pPr>
        <w:jc w:val="both"/>
        <w:rPr>
          <w:b/>
          <w:bCs/>
          <w:sz w:val="28"/>
          <w:szCs w:val="28"/>
        </w:rPr>
      </w:pPr>
      <w:r>
        <w:t xml:space="preserve">          </w:t>
      </w:r>
      <w:r w:rsidRPr="00574B8E">
        <w:t xml:space="preserve"> </w:t>
      </w:r>
      <w:r>
        <w:rPr>
          <w:b/>
        </w:rPr>
        <w:t>3</w:t>
      </w:r>
      <w:r w:rsidRPr="00574B8E">
        <w:rPr>
          <w:b/>
        </w:rPr>
        <w:t>.</w:t>
      </w:r>
      <w:r w:rsidRPr="00574B8E">
        <w:rPr>
          <w:b/>
          <w:bCs/>
        </w:rPr>
        <w:t xml:space="preserve"> </w:t>
      </w:r>
      <w:r w:rsidRPr="00161EE7">
        <w:rPr>
          <w:b/>
          <w:bCs/>
          <w:sz w:val="28"/>
          <w:szCs w:val="28"/>
        </w:rPr>
        <w:t>Сведения о водоснабжении  по поселению</w:t>
      </w:r>
    </w:p>
    <w:p w:rsidR="00C45BC5" w:rsidRPr="00161EE7" w:rsidRDefault="00C45BC5" w:rsidP="008F6D52">
      <w:pPr>
        <w:jc w:val="both"/>
        <w:rPr>
          <w:b/>
          <w:bCs/>
          <w:sz w:val="28"/>
          <w:szCs w:val="28"/>
        </w:rPr>
      </w:pPr>
    </w:p>
    <w:p w:rsidR="00C45BC5" w:rsidRPr="000C52EB" w:rsidRDefault="00C45BC5" w:rsidP="000C52EB">
      <w:pPr>
        <w:autoSpaceDE w:val="0"/>
        <w:autoSpaceDN w:val="0"/>
        <w:adjustRightInd w:val="0"/>
        <w:outlineLvl w:val="2"/>
        <w:rPr>
          <w:b/>
        </w:rPr>
      </w:pPr>
      <w:r>
        <w:t xml:space="preserve">       </w:t>
      </w:r>
      <w:r w:rsidRPr="00161EE7">
        <w:rPr>
          <w:b/>
        </w:rPr>
        <w:t>3.</w:t>
      </w:r>
      <w:r w:rsidRPr="000C52EB">
        <w:rPr>
          <w:b/>
        </w:rPr>
        <w:t xml:space="preserve">1. Краткая характеристика Староювалинского сельского поселения </w:t>
      </w:r>
    </w:p>
    <w:p w:rsidR="00C45BC5" w:rsidRDefault="00C45BC5" w:rsidP="000C52EB">
      <w:pPr>
        <w:autoSpaceDE w:val="0"/>
        <w:autoSpaceDN w:val="0"/>
        <w:adjustRightInd w:val="0"/>
        <w:outlineLvl w:val="2"/>
        <w:rPr>
          <w:b/>
        </w:rPr>
      </w:pPr>
      <w:r w:rsidRPr="000C52EB">
        <w:rPr>
          <w:b/>
        </w:rPr>
        <w:t>Кожевниковского района Томской области:</w:t>
      </w:r>
    </w:p>
    <w:p w:rsidR="00C45BC5" w:rsidRPr="000C52EB" w:rsidRDefault="00C45BC5" w:rsidP="000C52EB">
      <w:pPr>
        <w:autoSpaceDE w:val="0"/>
        <w:autoSpaceDN w:val="0"/>
        <w:adjustRightInd w:val="0"/>
        <w:outlineLvl w:val="2"/>
        <w:rPr>
          <w:b/>
        </w:rPr>
      </w:pPr>
    </w:p>
    <w:p w:rsidR="00C45BC5" w:rsidRPr="00574B8E" w:rsidRDefault="00C45BC5" w:rsidP="002B5DE5">
      <w:pPr>
        <w:autoSpaceDE w:val="0"/>
        <w:autoSpaceDN w:val="0"/>
        <w:adjustRightInd w:val="0"/>
        <w:ind w:firstLine="709"/>
        <w:jc w:val="both"/>
      </w:pPr>
      <w:r>
        <w:t>Староювалинское</w:t>
      </w:r>
      <w:r w:rsidRPr="00574B8E">
        <w:t xml:space="preserve"> сель</w:t>
      </w:r>
      <w:r>
        <w:t>ское поселение образовано в 2005</w:t>
      </w:r>
      <w:r w:rsidRPr="00574B8E">
        <w:t xml:space="preserve"> году</w:t>
      </w:r>
    </w:p>
    <w:p w:rsidR="00C45BC5" w:rsidRPr="00574B8E" w:rsidRDefault="00C45BC5" w:rsidP="002B5DE5">
      <w:pPr>
        <w:autoSpaceDE w:val="0"/>
        <w:autoSpaceDN w:val="0"/>
        <w:adjustRightInd w:val="0"/>
        <w:ind w:firstLine="709"/>
        <w:jc w:val="both"/>
      </w:pPr>
      <w:r>
        <w:t xml:space="preserve">Общая площадь – </w:t>
      </w:r>
      <w:smartTag w:uri="urn:schemas-microsoft-com:office:smarttags" w:element="metricconverter">
        <w:smartTagPr>
          <w:attr w:name="ProductID" w:val="74037 га"/>
        </w:smartTagPr>
        <w:r>
          <w:t>74037</w:t>
        </w:r>
        <w:r w:rsidRPr="00574B8E">
          <w:t xml:space="preserve"> га</w:t>
        </w:r>
      </w:smartTag>
    </w:p>
    <w:p w:rsidR="00C45BC5" w:rsidRPr="00574B8E" w:rsidRDefault="00C45BC5" w:rsidP="002B5DE5">
      <w:pPr>
        <w:autoSpaceDE w:val="0"/>
        <w:autoSpaceDN w:val="0"/>
        <w:adjustRightInd w:val="0"/>
        <w:ind w:firstLine="709"/>
        <w:jc w:val="both"/>
      </w:pPr>
      <w:r>
        <w:t>Численность населения (</w:t>
      </w:r>
      <w:smartTag w:uri="urn:schemas-microsoft-com:office:smarttags" w:element="metricconverter">
        <w:smartTagPr>
          <w:attr w:name="ProductID" w:val="2013 г"/>
        </w:smartTagPr>
        <w:r>
          <w:t>2013 г</w:t>
        </w:r>
      </w:smartTag>
      <w:r>
        <w:t>.) - 2827</w:t>
      </w:r>
      <w:r w:rsidRPr="00574B8E">
        <w:t xml:space="preserve"> чел</w:t>
      </w:r>
    </w:p>
    <w:p w:rsidR="00C45BC5" w:rsidRPr="00574B8E" w:rsidRDefault="00C45BC5" w:rsidP="008F6D52">
      <w:pPr>
        <w:autoSpaceDE w:val="0"/>
        <w:autoSpaceDN w:val="0"/>
        <w:adjustRightInd w:val="0"/>
        <w:ind w:firstLine="709"/>
        <w:jc w:val="both"/>
      </w:pPr>
      <w:r w:rsidRPr="00574B8E">
        <w:t>Общ</w:t>
      </w:r>
      <w:r>
        <w:t xml:space="preserve">ая площадь жилищного фонда (2013г.)-   51,0 </w:t>
      </w:r>
      <w:r w:rsidRPr="00574B8E">
        <w:t xml:space="preserve"> тыс.кв.м.</w:t>
      </w:r>
    </w:p>
    <w:p w:rsidR="00C45BC5" w:rsidRPr="00574B8E" w:rsidRDefault="00C45BC5" w:rsidP="008F6D52">
      <w:pPr>
        <w:autoSpaceDE w:val="0"/>
        <w:autoSpaceDN w:val="0"/>
        <w:adjustRightInd w:val="0"/>
        <w:ind w:firstLine="709"/>
        <w:jc w:val="both"/>
      </w:pPr>
      <w:r w:rsidRPr="00574B8E">
        <w:t>Основными природными ресурсами поселения являются:</w:t>
      </w:r>
    </w:p>
    <w:p w:rsidR="00C45BC5" w:rsidRPr="00574B8E" w:rsidRDefault="00C45BC5" w:rsidP="008F6D52">
      <w:pPr>
        <w:autoSpaceDE w:val="0"/>
        <w:autoSpaceDN w:val="0"/>
        <w:adjustRightInd w:val="0"/>
        <w:ind w:firstLine="709"/>
        <w:jc w:val="both"/>
        <w:rPr>
          <w:b/>
        </w:rPr>
      </w:pPr>
      <w:r>
        <w:t xml:space="preserve">Подземные </w:t>
      </w:r>
      <w:r w:rsidRPr="00574B8E">
        <w:t xml:space="preserve"> воды хозяйственно-питьевого назна</w:t>
      </w:r>
      <w:r>
        <w:t>чения. На территории Староювалинского</w:t>
      </w:r>
      <w:r w:rsidRPr="00574B8E">
        <w:t xml:space="preserve"> с</w:t>
      </w:r>
      <w:r>
        <w:t>ельского поселения расположены 11 скважин</w:t>
      </w:r>
      <w:r w:rsidRPr="00574B8E">
        <w:t xml:space="preserve">, которые являются собственностью поселения и </w:t>
      </w:r>
      <w:r>
        <w:t>переданы в аренду</w:t>
      </w:r>
      <w:r>
        <w:rPr>
          <w:b/>
        </w:rPr>
        <w:t xml:space="preserve">  ООО «Селькомхоз</w:t>
      </w:r>
      <w:r w:rsidRPr="00574B8E">
        <w:rPr>
          <w:b/>
        </w:rPr>
        <w:t xml:space="preserve">». </w:t>
      </w:r>
    </w:p>
    <w:p w:rsidR="00C45BC5" w:rsidRPr="00574B8E" w:rsidRDefault="00C45BC5" w:rsidP="008F6D52">
      <w:pPr>
        <w:autoSpaceDE w:val="0"/>
        <w:autoSpaceDN w:val="0"/>
        <w:adjustRightInd w:val="0"/>
        <w:ind w:firstLine="709"/>
        <w:jc w:val="both"/>
      </w:pPr>
      <w:r w:rsidRPr="00574B8E">
        <w:t xml:space="preserve">Выполняет работы и оказывает услуги по водоснабжению </w:t>
      </w:r>
      <w:r>
        <w:rPr>
          <w:b/>
        </w:rPr>
        <w:t>ООО «Селькомхоз</w:t>
      </w:r>
      <w:r w:rsidRPr="00574B8E">
        <w:rPr>
          <w:b/>
        </w:rPr>
        <w:t>»</w:t>
      </w:r>
      <w:r w:rsidRPr="00574B8E">
        <w:t>, в том числе</w:t>
      </w:r>
    </w:p>
    <w:p w:rsidR="00C45BC5" w:rsidRPr="00574B8E" w:rsidRDefault="00C45BC5" w:rsidP="008F6D52">
      <w:pPr>
        <w:autoSpaceDE w:val="0"/>
        <w:autoSpaceDN w:val="0"/>
        <w:adjustRightInd w:val="0"/>
        <w:ind w:firstLine="709"/>
        <w:jc w:val="both"/>
      </w:pPr>
      <w:r w:rsidRPr="00574B8E">
        <w:t>-добыча пресных подземных вод для хозяйственно-питьевого и сельскохозяйственного водоснабжения;</w:t>
      </w:r>
    </w:p>
    <w:p w:rsidR="00C45BC5" w:rsidRPr="00574B8E" w:rsidRDefault="00C45BC5" w:rsidP="008F6D52">
      <w:pPr>
        <w:autoSpaceDE w:val="0"/>
        <w:autoSpaceDN w:val="0"/>
        <w:adjustRightInd w:val="0"/>
        <w:ind w:firstLine="709"/>
        <w:jc w:val="both"/>
      </w:pPr>
      <w:r w:rsidRPr="00574B8E">
        <w:t>-подключения потребителей к системе водоснабжения;</w:t>
      </w:r>
    </w:p>
    <w:p w:rsidR="00C45BC5" w:rsidRPr="00574B8E" w:rsidRDefault="00C45BC5" w:rsidP="008F6D52">
      <w:pPr>
        <w:autoSpaceDE w:val="0"/>
        <w:autoSpaceDN w:val="0"/>
        <w:adjustRightInd w:val="0"/>
        <w:ind w:firstLine="709"/>
        <w:jc w:val="both"/>
      </w:pPr>
      <w:r w:rsidRPr="00574B8E">
        <w:t>-обслуживание водопроводных сетей;</w:t>
      </w:r>
    </w:p>
    <w:p w:rsidR="00C45BC5" w:rsidRPr="00574B8E" w:rsidRDefault="00C45BC5" w:rsidP="008F6D52">
      <w:pPr>
        <w:autoSpaceDE w:val="0"/>
        <w:autoSpaceDN w:val="0"/>
        <w:adjustRightInd w:val="0"/>
        <w:ind w:firstLine="709"/>
        <w:jc w:val="both"/>
      </w:pPr>
      <w:r w:rsidRPr="00574B8E">
        <w:t>-установка приборов учета (водомеров), их опломбировка;</w:t>
      </w:r>
    </w:p>
    <w:p w:rsidR="00C45BC5" w:rsidRDefault="00C45BC5" w:rsidP="008F6D52">
      <w:pPr>
        <w:autoSpaceDE w:val="0"/>
        <w:autoSpaceDN w:val="0"/>
        <w:adjustRightInd w:val="0"/>
        <w:ind w:firstLine="709"/>
        <w:jc w:val="both"/>
      </w:pPr>
      <w:r w:rsidRPr="00574B8E">
        <w:t>-демонтаж и монтаж линий водоснабжения, водонапорных башен;</w:t>
      </w:r>
    </w:p>
    <w:p w:rsidR="00C45BC5" w:rsidRPr="00574B8E" w:rsidRDefault="00C45BC5" w:rsidP="008F6D52">
      <w:pPr>
        <w:autoSpaceDE w:val="0"/>
        <w:autoSpaceDN w:val="0"/>
        <w:adjustRightInd w:val="0"/>
        <w:ind w:firstLine="709"/>
        <w:jc w:val="both"/>
      </w:pPr>
      <w:r>
        <w:t>-замена глубинных насосов</w:t>
      </w:r>
    </w:p>
    <w:p w:rsidR="00C45BC5" w:rsidRPr="00574B8E" w:rsidRDefault="00C45BC5" w:rsidP="008F6D52">
      <w:pPr>
        <w:autoSpaceDE w:val="0"/>
        <w:autoSpaceDN w:val="0"/>
        <w:adjustRightInd w:val="0"/>
        <w:ind w:firstLine="709"/>
        <w:jc w:val="both"/>
      </w:pPr>
    </w:p>
    <w:p w:rsidR="00C45BC5" w:rsidRPr="00574B8E" w:rsidRDefault="00C45BC5" w:rsidP="008F6D52">
      <w:pPr>
        <w:autoSpaceDE w:val="0"/>
        <w:autoSpaceDN w:val="0"/>
        <w:adjustRightInd w:val="0"/>
        <w:ind w:firstLine="709"/>
        <w:jc w:val="both"/>
      </w:pPr>
      <w:r w:rsidRPr="00574B8E">
        <w:t>Предприятие имеет лицензию на право пользования с целевым назначением и видами работ;</w:t>
      </w:r>
    </w:p>
    <w:p w:rsidR="00C45BC5" w:rsidRPr="00574B8E" w:rsidRDefault="00C45BC5" w:rsidP="008F6D52">
      <w:pPr>
        <w:autoSpaceDE w:val="0"/>
        <w:autoSpaceDN w:val="0"/>
        <w:adjustRightInd w:val="0"/>
        <w:ind w:firstLine="709"/>
        <w:jc w:val="both"/>
      </w:pPr>
    </w:p>
    <w:p w:rsidR="00C45BC5" w:rsidRPr="00574B8E" w:rsidRDefault="00C45BC5" w:rsidP="008F6D52">
      <w:pPr>
        <w:autoSpaceDE w:val="0"/>
        <w:autoSpaceDN w:val="0"/>
        <w:adjustRightInd w:val="0"/>
        <w:ind w:firstLine="709"/>
        <w:jc w:val="both"/>
      </w:pPr>
      <w:r w:rsidRPr="00574B8E">
        <w:t>-добыча питьевых подземных вод для хозяйственно-питьевого водоснабжения сельских населенных пунктов и для  технологического обеспечения водой  сельскохозяйственных объектов.</w:t>
      </w:r>
    </w:p>
    <w:p w:rsidR="00C45BC5" w:rsidRPr="00574B8E" w:rsidRDefault="00C45BC5" w:rsidP="008F6D52">
      <w:pPr>
        <w:autoSpaceDE w:val="0"/>
        <w:autoSpaceDN w:val="0"/>
        <w:adjustRightInd w:val="0"/>
        <w:ind w:firstLine="709"/>
        <w:jc w:val="both"/>
      </w:pPr>
      <w:r w:rsidRPr="00574B8E">
        <w:t>Взаимоотношения предприятия с потребителями  услуг  осуществляются на</w:t>
      </w:r>
    </w:p>
    <w:p w:rsidR="00C45BC5" w:rsidRPr="00574B8E" w:rsidRDefault="00C45BC5" w:rsidP="008F6D52">
      <w:pPr>
        <w:autoSpaceDE w:val="0"/>
        <w:autoSpaceDN w:val="0"/>
        <w:adjustRightInd w:val="0"/>
        <w:jc w:val="both"/>
      </w:pPr>
      <w:r w:rsidRPr="00574B8E">
        <w:t>договорной основе. Качество предоставляемых услуг соответствует требованиям, определенным действующим законодательством. Организация технической эксплуатации систем водоснабжения обеспечивает их надлежащее использование и сохранность.</w:t>
      </w:r>
    </w:p>
    <w:p w:rsidR="00C45BC5" w:rsidRPr="00574B8E" w:rsidRDefault="00C45BC5" w:rsidP="008F6D52">
      <w:pPr>
        <w:autoSpaceDE w:val="0"/>
        <w:autoSpaceDN w:val="0"/>
        <w:adjustRightInd w:val="0"/>
        <w:ind w:firstLine="709"/>
        <w:jc w:val="both"/>
      </w:pPr>
      <w:r w:rsidRPr="00574B8E">
        <w:t>Предоставление услуг по водоснабжению предприятие производит самостоятельно.</w:t>
      </w:r>
      <w:r>
        <w:t xml:space="preserve"> Оплата услуг предоставляемых ООО «Селькомхоз</w:t>
      </w:r>
      <w:r w:rsidRPr="00574B8E">
        <w:t>», осуществляется непосредственно через кассу предприятия.</w:t>
      </w:r>
    </w:p>
    <w:p w:rsidR="00C45BC5" w:rsidRPr="00574B8E" w:rsidRDefault="00C45BC5" w:rsidP="008F6D52">
      <w:pPr>
        <w:jc w:val="both"/>
      </w:pPr>
    </w:p>
    <w:p w:rsidR="00C45BC5" w:rsidRPr="00574B8E" w:rsidRDefault="00C45BC5" w:rsidP="008F6D52">
      <w:pPr>
        <w:jc w:val="both"/>
        <w:rPr>
          <w:b/>
        </w:rPr>
      </w:pPr>
      <w:r w:rsidRPr="00574B8E">
        <w:t xml:space="preserve">                                     </w:t>
      </w:r>
      <w:r>
        <w:rPr>
          <w:b/>
        </w:rPr>
        <w:t xml:space="preserve"> Проектные решения</w:t>
      </w:r>
    </w:p>
    <w:p w:rsidR="00C45BC5" w:rsidRPr="00574B8E" w:rsidRDefault="00C45BC5" w:rsidP="008F6D52">
      <w:pPr>
        <w:jc w:val="both"/>
      </w:pPr>
    </w:p>
    <w:p w:rsidR="00C45BC5" w:rsidRPr="00574B8E" w:rsidRDefault="00C45BC5" w:rsidP="008F6D52">
      <w:pPr>
        <w:widowControl w:val="0"/>
        <w:ind w:firstLine="360"/>
        <w:jc w:val="both"/>
        <w:rPr>
          <w:rFonts w:eastAsia="Arial Unicode MS" w:cs="Arial"/>
          <w:b/>
          <w:bCs/>
          <w:kern w:val="2"/>
          <w:u w:val="single"/>
          <w:shd w:val="clear" w:color="auto" w:fill="FFFFFF"/>
        </w:rPr>
      </w:pPr>
      <w:r w:rsidRPr="00574B8E">
        <w:t>Проектные реш</w:t>
      </w:r>
      <w:r>
        <w:t xml:space="preserve">ения  водоснабжения  Староювалинского  сельского   поселения </w:t>
      </w:r>
      <w:r w:rsidRPr="00574B8E">
        <w:t xml:space="preserve">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r w:rsidRPr="00574B8E">
        <w:rPr>
          <w:rFonts w:eastAsia="Arial Unicode MS" w:cs="Arial"/>
          <w:b/>
          <w:bCs/>
          <w:kern w:val="2"/>
          <w:u w:val="single"/>
          <w:shd w:val="clear" w:color="auto" w:fill="FFFFFF"/>
        </w:rPr>
        <w:t xml:space="preserve"> </w:t>
      </w:r>
    </w:p>
    <w:p w:rsidR="00C45BC5" w:rsidRPr="00574B8E" w:rsidRDefault="00C45BC5" w:rsidP="008F6D52">
      <w:pPr>
        <w:jc w:val="both"/>
      </w:pPr>
    </w:p>
    <w:p w:rsidR="00C45BC5" w:rsidRPr="00574B8E" w:rsidRDefault="00C45BC5" w:rsidP="008F6D52">
      <w:pPr>
        <w:jc w:val="both"/>
      </w:pPr>
      <w:r w:rsidRPr="00574B8E">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C45BC5" w:rsidRPr="00574B8E" w:rsidRDefault="00C45BC5" w:rsidP="008F6D52">
      <w:pPr>
        <w:jc w:val="both"/>
      </w:pPr>
    </w:p>
    <w:p w:rsidR="00C45BC5" w:rsidRPr="00574B8E" w:rsidRDefault="00C45BC5" w:rsidP="008F6D52">
      <w:pPr>
        <w:jc w:val="both"/>
      </w:pPr>
      <w:r w:rsidRPr="00574B8E">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45BC5" w:rsidRPr="00574B8E" w:rsidRDefault="00C45BC5" w:rsidP="008F6D52">
      <w:pPr>
        <w:jc w:val="both"/>
      </w:pPr>
    </w:p>
    <w:p w:rsidR="00C45BC5" w:rsidRDefault="00C45BC5" w:rsidP="004C187C">
      <w:pPr>
        <w:jc w:val="center"/>
        <w:rPr>
          <w:b/>
          <w:sz w:val="28"/>
          <w:szCs w:val="28"/>
        </w:rPr>
      </w:pPr>
      <w:r w:rsidRPr="00161EE7">
        <w:rPr>
          <w:b/>
          <w:sz w:val="28"/>
          <w:szCs w:val="28"/>
        </w:rPr>
        <w:t>4. Технико-экономическое состояние централизованных систем водоснабжения Староювалинского поселения</w:t>
      </w:r>
    </w:p>
    <w:p w:rsidR="00C45BC5" w:rsidRDefault="00C45BC5" w:rsidP="004C187C">
      <w:pPr>
        <w:jc w:val="center"/>
        <w:rPr>
          <w:b/>
          <w:sz w:val="28"/>
          <w:szCs w:val="28"/>
        </w:rPr>
      </w:pPr>
    </w:p>
    <w:p w:rsidR="00C45BC5" w:rsidRPr="000B48BF" w:rsidRDefault="00C45BC5" w:rsidP="000B48BF">
      <w:pPr>
        <w:autoSpaceDE w:val="0"/>
        <w:autoSpaceDN w:val="0"/>
        <w:adjustRightInd w:val="0"/>
        <w:ind w:firstLine="709"/>
        <w:jc w:val="both"/>
      </w:pPr>
      <w:r w:rsidRPr="00327CDC">
        <w:t>Износ водопроводной сети составляет 60%. При таком состоянии  водопроводной сети, необходим ремонт и реконструкция системы  водоснабжения.</w:t>
      </w:r>
      <w:r>
        <w:t xml:space="preserve"> Многие водопроводные сети состоят из металлических трубопроводов и эксплуатируются свыше 40 лет. Колодцы для технологического обслуживания водопровода находятся в полуразрушенном состоянии и требуют замены. Действующие водозаборные сооружения также имеют большой износ. Нарушены фильтры, в результате чего затягивается песок. В результате многие водопроводные сети наполовину забиты песком и глиной. </w:t>
      </w:r>
    </w:p>
    <w:p w:rsidR="00C45BC5" w:rsidRPr="00574B8E" w:rsidRDefault="00C45BC5" w:rsidP="008F6D52">
      <w:pPr>
        <w:autoSpaceDE w:val="0"/>
        <w:autoSpaceDN w:val="0"/>
        <w:adjustRightInd w:val="0"/>
        <w:ind w:firstLine="709"/>
        <w:jc w:val="both"/>
      </w:pPr>
      <w:r w:rsidRPr="00574B8E">
        <w:t>Основным источником водоснабжения населения и хозяйств поселения  являются подземные воды.</w:t>
      </w:r>
    </w:p>
    <w:p w:rsidR="00C45BC5" w:rsidRPr="00574B8E" w:rsidRDefault="00C45BC5" w:rsidP="008F6D52">
      <w:pPr>
        <w:autoSpaceDE w:val="0"/>
        <w:autoSpaceDN w:val="0"/>
        <w:adjustRightInd w:val="0"/>
        <w:ind w:firstLine="709"/>
        <w:jc w:val="both"/>
      </w:pPr>
      <w:r>
        <w:t>Водоснабжение Староювалинского</w:t>
      </w:r>
      <w:r w:rsidRPr="00574B8E">
        <w:t xml:space="preserve"> сельского</w:t>
      </w:r>
      <w:r>
        <w:t xml:space="preserve"> поселения  осуществляется из 11</w:t>
      </w:r>
      <w:r w:rsidRPr="00574B8E">
        <w:t xml:space="preserve"> водозаборных скважин:</w:t>
      </w:r>
    </w:p>
    <w:p w:rsidR="00C45BC5" w:rsidRPr="00574B8E" w:rsidRDefault="00C45BC5" w:rsidP="008F6D52">
      <w:pPr>
        <w:autoSpaceDE w:val="0"/>
        <w:autoSpaceDN w:val="0"/>
        <w:adjustRightInd w:val="0"/>
        <w:ind w:firstLine="709"/>
        <w:jc w:val="both"/>
      </w:pPr>
      <w:r>
        <w:t xml:space="preserve">Скважина № 69:228:0002:05:00655 </w:t>
      </w:r>
      <w:r w:rsidRPr="00574B8E">
        <w:t>–</w:t>
      </w:r>
      <w:r>
        <w:t xml:space="preserve"> </w:t>
      </w:r>
      <w:r w:rsidRPr="00574B8E">
        <w:t>насос ЭЦВ</w:t>
      </w:r>
      <w:r>
        <w:t>-6-10-80, 1991 года постройки, Томская область, Кожевниковский район, д. Аптала, ул. Зеленая, 1б.</w:t>
      </w:r>
    </w:p>
    <w:p w:rsidR="00C45BC5" w:rsidRPr="00574B8E" w:rsidRDefault="00C45BC5" w:rsidP="008F6D52">
      <w:pPr>
        <w:autoSpaceDE w:val="0"/>
        <w:autoSpaceDN w:val="0"/>
        <w:adjustRightInd w:val="0"/>
        <w:ind w:firstLine="709"/>
        <w:jc w:val="both"/>
      </w:pPr>
      <w:r>
        <w:t xml:space="preserve">Скважина - </w:t>
      </w:r>
      <w:r w:rsidRPr="00574B8E">
        <w:t>насос ЭЦВ</w:t>
      </w:r>
      <w:r>
        <w:t>-6-10-80,1981 года постройки,</w:t>
      </w:r>
      <w:r w:rsidRPr="00E62B36">
        <w:t xml:space="preserve"> </w:t>
      </w:r>
      <w:r>
        <w:t>Томская область, Кожевниковский район, д. Новая Ювала, ул. Горького, 41а.</w:t>
      </w:r>
    </w:p>
    <w:p w:rsidR="00C45BC5" w:rsidRDefault="00C45BC5" w:rsidP="008F6D52">
      <w:pPr>
        <w:autoSpaceDE w:val="0"/>
        <w:autoSpaceDN w:val="0"/>
        <w:adjustRightInd w:val="0"/>
        <w:ind w:firstLine="709"/>
        <w:jc w:val="both"/>
      </w:pPr>
      <w:r>
        <w:t xml:space="preserve">Скважина № 69:228:0013:05:00657 - </w:t>
      </w:r>
      <w:r w:rsidRPr="00574B8E">
        <w:t>насос ЭЦВ</w:t>
      </w:r>
      <w:r>
        <w:t>-6-10-80,1981 года постройки,</w:t>
      </w:r>
      <w:r w:rsidRPr="00E62B36">
        <w:t xml:space="preserve"> </w:t>
      </w:r>
      <w:r>
        <w:t>Томская область, Кожевниковский район, д. Аптала, ул. Садовая, 12а.</w:t>
      </w:r>
    </w:p>
    <w:p w:rsidR="00C45BC5" w:rsidRDefault="00C45BC5" w:rsidP="008F6D52">
      <w:pPr>
        <w:autoSpaceDE w:val="0"/>
        <w:autoSpaceDN w:val="0"/>
        <w:adjustRightInd w:val="0"/>
        <w:ind w:firstLine="709"/>
        <w:jc w:val="both"/>
      </w:pPr>
      <w:r>
        <w:t xml:space="preserve">Скважина № 69:228:0013:05:00666 - </w:t>
      </w:r>
      <w:r w:rsidRPr="00574B8E">
        <w:t>насос ЭЦВ</w:t>
      </w:r>
      <w:r>
        <w:t>-6-10-80,1971 года постройки,</w:t>
      </w:r>
      <w:r w:rsidRPr="00E62B36">
        <w:t xml:space="preserve"> </w:t>
      </w:r>
      <w:r>
        <w:t>Томская область, Кожевниковский район, с. Елгай, пер. Школьный, 5.</w:t>
      </w:r>
    </w:p>
    <w:p w:rsidR="00C45BC5" w:rsidRPr="00574B8E" w:rsidRDefault="00C45BC5" w:rsidP="008F6D52">
      <w:pPr>
        <w:autoSpaceDE w:val="0"/>
        <w:autoSpaceDN w:val="0"/>
        <w:adjustRightInd w:val="0"/>
        <w:ind w:firstLine="709"/>
        <w:jc w:val="both"/>
      </w:pPr>
      <w:r>
        <w:t xml:space="preserve">Скважина № 69:228:0002:05:00656 - </w:t>
      </w:r>
      <w:r w:rsidRPr="00574B8E">
        <w:t xml:space="preserve">насос </w:t>
      </w:r>
      <w:r>
        <w:t>1</w:t>
      </w:r>
      <w:r w:rsidRPr="00574B8E">
        <w:t>ЭЦВ</w:t>
      </w:r>
      <w:r>
        <w:t>-6-16-75,1988 года постройки,</w:t>
      </w:r>
      <w:r w:rsidRPr="00E62B36">
        <w:t xml:space="preserve"> </w:t>
      </w:r>
      <w:r>
        <w:t>Томская область, Кожевниковский район, д. Аптала, ул. Новая, 11а.</w:t>
      </w:r>
    </w:p>
    <w:p w:rsidR="00C45BC5" w:rsidRPr="00574B8E" w:rsidRDefault="00C45BC5" w:rsidP="008F6D52">
      <w:pPr>
        <w:autoSpaceDE w:val="0"/>
        <w:autoSpaceDN w:val="0"/>
        <w:adjustRightInd w:val="0"/>
        <w:ind w:firstLine="709"/>
        <w:jc w:val="both"/>
      </w:pPr>
      <w:r>
        <w:t xml:space="preserve">Скважина № 69:228:0029:05:00662 - </w:t>
      </w:r>
      <w:r w:rsidRPr="00574B8E">
        <w:t>насос ЭЦВ</w:t>
      </w:r>
      <w:r>
        <w:t>, 1977 года постройки,</w:t>
      </w:r>
      <w:r w:rsidRPr="00E62B36">
        <w:t xml:space="preserve"> </w:t>
      </w:r>
      <w:r>
        <w:t>Томская область, Кожевниковский район, с. Старая Ювала, ул. Октябрьская, 1а.</w:t>
      </w:r>
    </w:p>
    <w:p w:rsidR="00C45BC5" w:rsidRPr="00574B8E" w:rsidRDefault="00C45BC5" w:rsidP="008F6D52">
      <w:pPr>
        <w:autoSpaceDE w:val="0"/>
        <w:autoSpaceDN w:val="0"/>
        <w:adjustRightInd w:val="0"/>
        <w:ind w:firstLine="709"/>
        <w:jc w:val="both"/>
      </w:pPr>
      <w:r>
        <w:t xml:space="preserve">Скважина № 69:228:0037:05:00665 - </w:t>
      </w:r>
      <w:r w:rsidRPr="00574B8E">
        <w:t>насос ЭЦВ</w:t>
      </w:r>
      <w:r>
        <w:t>-5,6, 3-85,1981 года постройки,</w:t>
      </w:r>
      <w:r w:rsidRPr="00E62B36">
        <w:t xml:space="preserve"> </w:t>
      </w:r>
      <w:r>
        <w:t>Томская область, Кожевниковский район, д. Старо - Черново, ул. Кедровая, 2а.</w:t>
      </w:r>
    </w:p>
    <w:p w:rsidR="00C45BC5" w:rsidRDefault="00C45BC5" w:rsidP="008F6D52">
      <w:pPr>
        <w:autoSpaceDE w:val="0"/>
        <w:autoSpaceDN w:val="0"/>
        <w:adjustRightInd w:val="0"/>
        <w:ind w:firstLine="709"/>
        <w:jc w:val="both"/>
      </w:pPr>
      <w:r>
        <w:t xml:space="preserve">Скважина № 69:228:0016:05:00659 - </w:t>
      </w:r>
      <w:r w:rsidRPr="00574B8E">
        <w:t xml:space="preserve">насос </w:t>
      </w:r>
      <w:r>
        <w:t>3</w:t>
      </w:r>
      <w:r w:rsidRPr="00574B8E">
        <w:t>ЭЦВ</w:t>
      </w:r>
      <w:r>
        <w:t>-6-10-80,1988 года постройки,</w:t>
      </w:r>
      <w:r w:rsidRPr="00E62B36">
        <w:t xml:space="preserve"> </w:t>
      </w:r>
      <w:r>
        <w:t>Томская область, Кожевниковский район, д. Зайцево, ул. Школьная, 26-1а.</w:t>
      </w:r>
    </w:p>
    <w:p w:rsidR="00C45BC5" w:rsidRDefault="00C45BC5" w:rsidP="0003685B">
      <w:pPr>
        <w:autoSpaceDE w:val="0"/>
        <w:autoSpaceDN w:val="0"/>
        <w:adjustRightInd w:val="0"/>
        <w:ind w:firstLine="709"/>
        <w:jc w:val="both"/>
      </w:pPr>
      <w:r>
        <w:t>Скважина - насос ЭЦВ, 1979 года постройки, Томская область, Кожевниковский район, с. Старая Ювала, ул. Ульяновская, 38.</w:t>
      </w:r>
    </w:p>
    <w:p w:rsidR="00C45BC5" w:rsidRDefault="00C45BC5" w:rsidP="0003685B">
      <w:pPr>
        <w:autoSpaceDE w:val="0"/>
        <w:autoSpaceDN w:val="0"/>
        <w:adjustRightInd w:val="0"/>
        <w:ind w:firstLine="709"/>
        <w:jc w:val="both"/>
      </w:pPr>
      <w:r>
        <w:t>Скважина - насос ЭЦВ, 1979 года постройки, Томская область, Кожевниковский район, с. Старая Ювала, ул. Ленина, 88а.</w:t>
      </w:r>
    </w:p>
    <w:p w:rsidR="00C45BC5" w:rsidRDefault="00C45BC5" w:rsidP="0003685B">
      <w:pPr>
        <w:autoSpaceDE w:val="0"/>
        <w:autoSpaceDN w:val="0"/>
        <w:adjustRightInd w:val="0"/>
        <w:ind w:firstLine="709"/>
        <w:jc w:val="both"/>
      </w:pPr>
      <w:r>
        <w:t>Скважина - насос ЭЦВ, 1979 года постройки, Томская область, Кожевниковский район, с. Хмелевка, ул. Советская, 90а.</w:t>
      </w:r>
    </w:p>
    <w:p w:rsidR="00C45BC5" w:rsidRPr="00574B8E" w:rsidRDefault="00C45BC5" w:rsidP="008F6D52">
      <w:pPr>
        <w:autoSpaceDE w:val="0"/>
        <w:autoSpaceDN w:val="0"/>
        <w:adjustRightInd w:val="0"/>
        <w:ind w:firstLine="709"/>
        <w:jc w:val="both"/>
      </w:pPr>
    </w:p>
    <w:p w:rsidR="00C45BC5" w:rsidRPr="00574B8E" w:rsidRDefault="00C45BC5" w:rsidP="008F6D52">
      <w:pPr>
        <w:autoSpaceDE w:val="0"/>
        <w:autoSpaceDN w:val="0"/>
        <w:adjustRightInd w:val="0"/>
        <w:jc w:val="both"/>
      </w:pPr>
    </w:p>
    <w:p w:rsidR="00C45BC5" w:rsidRPr="00E57EB4" w:rsidRDefault="00C45BC5" w:rsidP="008F6D52">
      <w:pPr>
        <w:autoSpaceDE w:val="0"/>
        <w:autoSpaceDN w:val="0"/>
        <w:adjustRightInd w:val="0"/>
        <w:jc w:val="both"/>
        <w:rPr>
          <w:b/>
        </w:rPr>
      </w:pPr>
      <w:r>
        <w:t xml:space="preserve"> </w:t>
      </w:r>
      <w:r w:rsidRPr="00574B8E">
        <w:t xml:space="preserve">Возле каждой  скважины  установлена водонапорная  </w:t>
      </w:r>
      <w:r w:rsidRPr="00E57EB4">
        <w:t xml:space="preserve">башня </w:t>
      </w:r>
      <w:r w:rsidRPr="00E57EB4">
        <w:rPr>
          <w:b/>
        </w:rPr>
        <w:t xml:space="preserve">  Таблица 1</w:t>
      </w:r>
    </w:p>
    <w:p w:rsidR="00C45BC5" w:rsidRPr="00574B8E" w:rsidRDefault="00C45BC5" w:rsidP="008F6D52">
      <w:pPr>
        <w:autoSpaceDE w:val="0"/>
        <w:autoSpaceDN w:val="0"/>
        <w:adjustRightInd w:val="0"/>
        <w:ind w:firstLine="709"/>
        <w:jc w:val="both"/>
      </w:pPr>
    </w:p>
    <w:tbl>
      <w:tblPr>
        <w:tblW w:w="9789" w:type="dxa"/>
        <w:tblBorders>
          <w:top w:val="single" w:sz="4" w:space="0" w:color="auto"/>
        </w:tblBorders>
        <w:tblLook w:val="0000"/>
      </w:tblPr>
      <w:tblGrid>
        <w:gridCol w:w="564"/>
        <w:gridCol w:w="4367"/>
        <w:gridCol w:w="2429"/>
        <w:gridCol w:w="2429"/>
      </w:tblGrid>
      <w:tr w:rsidR="00C45BC5" w:rsidTr="006B0197">
        <w:trPr>
          <w:trHeight w:val="100"/>
        </w:trPr>
        <w:tc>
          <w:tcPr>
            <w:tcW w:w="9789" w:type="dxa"/>
            <w:gridSpan w:val="4"/>
            <w:tcBorders>
              <w:top w:val="single" w:sz="4" w:space="0" w:color="auto"/>
              <w:right w:val="single" w:sz="4" w:space="0" w:color="auto"/>
            </w:tcBorders>
          </w:tcPr>
          <w:p w:rsidR="00C45BC5" w:rsidRDefault="00C45BC5" w:rsidP="006B0197">
            <w:pPr>
              <w:autoSpaceDE w:val="0"/>
              <w:autoSpaceDN w:val="0"/>
              <w:adjustRightInd w:val="0"/>
              <w:jc w:val="both"/>
            </w:pPr>
          </w:p>
        </w:tc>
      </w:tr>
      <w:tr w:rsidR="00C45BC5" w:rsidRPr="00574B8E" w:rsidTr="006B0197">
        <w:tblPrEx>
          <w:tblBorders>
            <w:top w:val="none" w:sz="0" w:space="0" w:color="auto"/>
          </w:tblBorders>
          <w:tblLook w:val="01E0"/>
        </w:tblPrEx>
        <w:trPr>
          <w:trHeight w:val="289"/>
        </w:trPr>
        <w:tc>
          <w:tcPr>
            <w:tcW w:w="478" w:type="dxa"/>
            <w:tcBorders>
              <w:left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p>
        </w:tc>
        <w:tc>
          <w:tcPr>
            <w:tcW w:w="4411" w:type="dxa"/>
            <w:tcBorders>
              <w:left w:val="single" w:sz="4" w:space="0" w:color="auto"/>
              <w:bottom w:val="single" w:sz="4" w:space="0" w:color="auto"/>
            </w:tcBorders>
          </w:tcPr>
          <w:p w:rsidR="00C45BC5" w:rsidRPr="00574B8E" w:rsidRDefault="00C45BC5" w:rsidP="006B0197">
            <w:pPr>
              <w:autoSpaceDE w:val="0"/>
              <w:autoSpaceDN w:val="0"/>
              <w:adjustRightInd w:val="0"/>
              <w:jc w:val="both"/>
            </w:pPr>
            <w:r w:rsidRPr="00574B8E">
              <w:t>Место расположения</w:t>
            </w:r>
          </w:p>
        </w:tc>
        <w:tc>
          <w:tcPr>
            <w:tcW w:w="2447" w:type="dxa"/>
            <w:tcBorders>
              <w:bottom w:val="single" w:sz="4" w:space="0" w:color="auto"/>
            </w:tcBorders>
          </w:tcPr>
          <w:p w:rsidR="00C45BC5" w:rsidRPr="00574B8E" w:rsidRDefault="00C45BC5" w:rsidP="006B0197">
            <w:pPr>
              <w:autoSpaceDE w:val="0"/>
              <w:autoSpaceDN w:val="0"/>
              <w:adjustRightInd w:val="0"/>
              <w:jc w:val="both"/>
            </w:pPr>
            <w:r w:rsidRPr="00574B8E">
              <w:t>дата постройки</w:t>
            </w:r>
          </w:p>
        </w:tc>
        <w:tc>
          <w:tcPr>
            <w:tcW w:w="2453" w:type="dxa"/>
            <w:tcBorders>
              <w:bottom w:val="single" w:sz="4" w:space="0" w:color="auto"/>
              <w:right w:val="single" w:sz="4" w:space="0" w:color="auto"/>
            </w:tcBorders>
          </w:tcPr>
          <w:p w:rsidR="00C45BC5" w:rsidRPr="00574B8E" w:rsidRDefault="00C45BC5" w:rsidP="006B0197">
            <w:pPr>
              <w:autoSpaceDE w:val="0"/>
              <w:autoSpaceDN w:val="0"/>
              <w:adjustRightInd w:val="0"/>
              <w:jc w:val="both"/>
            </w:pPr>
            <w:r w:rsidRPr="00574B8E">
              <w:t>Объем, м. куб.</w:t>
            </w:r>
          </w:p>
        </w:tc>
      </w:tr>
      <w:tr w:rsidR="00C45BC5" w:rsidRPr="00574B8E" w:rsidTr="006B0197">
        <w:tblPrEx>
          <w:tblBorders>
            <w:top w:val="none" w:sz="0" w:space="0" w:color="auto"/>
          </w:tblBorders>
          <w:tblLook w:val="01E0"/>
        </w:tblPrEx>
        <w:trPr>
          <w:trHeight w:val="330"/>
        </w:trPr>
        <w:tc>
          <w:tcPr>
            <w:tcW w:w="478" w:type="dxa"/>
            <w:tcBorders>
              <w:top w:val="single" w:sz="4" w:space="0" w:color="auto"/>
              <w:left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r>
              <w:t>1</w:t>
            </w:r>
          </w:p>
        </w:tc>
        <w:tc>
          <w:tcPr>
            <w:tcW w:w="4411" w:type="dxa"/>
            <w:tcBorders>
              <w:top w:val="single" w:sz="4" w:space="0" w:color="auto"/>
              <w:left w:val="single" w:sz="4" w:space="0" w:color="auto"/>
              <w:bottom w:val="single" w:sz="4" w:space="0" w:color="auto"/>
            </w:tcBorders>
          </w:tcPr>
          <w:p w:rsidR="00C45BC5" w:rsidRPr="00574B8E" w:rsidRDefault="00C45BC5" w:rsidP="006B0197">
            <w:pPr>
              <w:autoSpaceDE w:val="0"/>
              <w:autoSpaceDN w:val="0"/>
              <w:adjustRightInd w:val="0"/>
              <w:jc w:val="both"/>
            </w:pPr>
            <w:r>
              <w:t>д.Новая Ювала</w:t>
            </w:r>
          </w:p>
        </w:tc>
        <w:tc>
          <w:tcPr>
            <w:tcW w:w="2447" w:type="dxa"/>
            <w:tcBorders>
              <w:top w:val="single" w:sz="4" w:space="0" w:color="auto"/>
              <w:bottom w:val="single" w:sz="4" w:space="0" w:color="auto"/>
            </w:tcBorders>
          </w:tcPr>
          <w:p w:rsidR="00C45BC5" w:rsidRPr="00574B8E" w:rsidRDefault="00C45BC5" w:rsidP="006B0197">
            <w:pPr>
              <w:autoSpaceDE w:val="0"/>
              <w:autoSpaceDN w:val="0"/>
              <w:adjustRightInd w:val="0"/>
              <w:jc w:val="both"/>
            </w:pPr>
            <w:r>
              <w:t>1982</w:t>
            </w:r>
            <w:r w:rsidRPr="00574B8E">
              <w:t xml:space="preserve"> год</w:t>
            </w:r>
          </w:p>
        </w:tc>
        <w:tc>
          <w:tcPr>
            <w:tcW w:w="2453" w:type="dxa"/>
            <w:tcBorders>
              <w:top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r>
              <w:t>20</w:t>
            </w:r>
            <w:r w:rsidRPr="00574B8E">
              <w:t>,0</w:t>
            </w:r>
          </w:p>
        </w:tc>
      </w:tr>
      <w:tr w:rsidR="00C45BC5" w:rsidRPr="00574B8E" w:rsidTr="006B0197">
        <w:tblPrEx>
          <w:tblBorders>
            <w:top w:val="none" w:sz="0" w:space="0" w:color="auto"/>
          </w:tblBorders>
          <w:tblLook w:val="01E0"/>
        </w:tblPrEx>
        <w:trPr>
          <w:trHeight w:val="210"/>
        </w:trPr>
        <w:tc>
          <w:tcPr>
            <w:tcW w:w="478" w:type="dxa"/>
            <w:tcBorders>
              <w:top w:val="single" w:sz="4" w:space="0" w:color="auto"/>
              <w:left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r>
              <w:t>2</w:t>
            </w:r>
          </w:p>
        </w:tc>
        <w:tc>
          <w:tcPr>
            <w:tcW w:w="4411" w:type="dxa"/>
            <w:tcBorders>
              <w:top w:val="single" w:sz="4" w:space="0" w:color="auto"/>
              <w:left w:val="single" w:sz="4" w:space="0" w:color="auto"/>
              <w:bottom w:val="single" w:sz="4" w:space="0" w:color="auto"/>
            </w:tcBorders>
          </w:tcPr>
          <w:p w:rsidR="00C45BC5" w:rsidRDefault="00C45BC5" w:rsidP="006B0197">
            <w:pPr>
              <w:autoSpaceDE w:val="0"/>
              <w:autoSpaceDN w:val="0"/>
              <w:adjustRightInd w:val="0"/>
              <w:jc w:val="both"/>
            </w:pPr>
            <w:r>
              <w:t>д.Аптала</w:t>
            </w:r>
          </w:p>
        </w:tc>
        <w:tc>
          <w:tcPr>
            <w:tcW w:w="2447" w:type="dxa"/>
            <w:tcBorders>
              <w:top w:val="single" w:sz="4" w:space="0" w:color="auto"/>
              <w:bottom w:val="single" w:sz="4" w:space="0" w:color="auto"/>
            </w:tcBorders>
          </w:tcPr>
          <w:p w:rsidR="00C45BC5" w:rsidRDefault="00C45BC5" w:rsidP="006B0197">
            <w:pPr>
              <w:autoSpaceDE w:val="0"/>
              <w:autoSpaceDN w:val="0"/>
              <w:adjustRightInd w:val="0"/>
              <w:jc w:val="both"/>
            </w:pPr>
            <w:r>
              <w:t>1991 год</w:t>
            </w:r>
          </w:p>
        </w:tc>
        <w:tc>
          <w:tcPr>
            <w:tcW w:w="2453" w:type="dxa"/>
            <w:tcBorders>
              <w:top w:val="single" w:sz="4" w:space="0" w:color="auto"/>
              <w:bottom w:val="single" w:sz="4" w:space="0" w:color="auto"/>
              <w:right w:val="single" w:sz="4" w:space="0" w:color="auto"/>
            </w:tcBorders>
          </w:tcPr>
          <w:p w:rsidR="00C45BC5" w:rsidRDefault="00C45BC5" w:rsidP="006B0197">
            <w:pPr>
              <w:autoSpaceDE w:val="0"/>
              <w:autoSpaceDN w:val="0"/>
              <w:adjustRightInd w:val="0"/>
              <w:jc w:val="both"/>
            </w:pPr>
            <w:r>
              <w:t>10,0</w:t>
            </w:r>
          </w:p>
        </w:tc>
      </w:tr>
      <w:tr w:rsidR="00C45BC5" w:rsidRPr="00574B8E" w:rsidTr="006B0197">
        <w:tblPrEx>
          <w:tblBorders>
            <w:top w:val="none" w:sz="0" w:space="0" w:color="auto"/>
          </w:tblBorders>
          <w:tblLook w:val="01E0"/>
        </w:tblPrEx>
        <w:trPr>
          <w:trHeight w:val="194"/>
        </w:trPr>
        <w:tc>
          <w:tcPr>
            <w:tcW w:w="478" w:type="dxa"/>
            <w:tcBorders>
              <w:top w:val="single" w:sz="4" w:space="0" w:color="auto"/>
              <w:left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r>
              <w:t>3</w:t>
            </w:r>
          </w:p>
        </w:tc>
        <w:tc>
          <w:tcPr>
            <w:tcW w:w="4411" w:type="dxa"/>
            <w:tcBorders>
              <w:top w:val="single" w:sz="4" w:space="0" w:color="auto"/>
              <w:left w:val="single" w:sz="4" w:space="0" w:color="auto"/>
              <w:bottom w:val="single" w:sz="4" w:space="0" w:color="auto"/>
            </w:tcBorders>
          </w:tcPr>
          <w:p w:rsidR="00C45BC5" w:rsidRPr="00574B8E" w:rsidRDefault="00C45BC5" w:rsidP="006B0197">
            <w:pPr>
              <w:autoSpaceDE w:val="0"/>
              <w:autoSpaceDN w:val="0"/>
              <w:adjustRightInd w:val="0"/>
              <w:jc w:val="both"/>
            </w:pPr>
            <w:r>
              <w:t>д.Аптала</w:t>
            </w:r>
          </w:p>
        </w:tc>
        <w:tc>
          <w:tcPr>
            <w:tcW w:w="2447" w:type="dxa"/>
            <w:tcBorders>
              <w:top w:val="single" w:sz="4" w:space="0" w:color="auto"/>
              <w:bottom w:val="single" w:sz="4" w:space="0" w:color="auto"/>
            </w:tcBorders>
          </w:tcPr>
          <w:p w:rsidR="00C45BC5" w:rsidRPr="00574B8E" w:rsidRDefault="00C45BC5" w:rsidP="006B0197">
            <w:pPr>
              <w:autoSpaceDE w:val="0"/>
              <w:autoSpaceDN w:val="0"/>
              <w:adjustRightInd w:val="0"/>
              <w:jc w:val="both"/>
            </w:pPr>
            <w:r>
              <w:t>1981 год</w:t>
            </w:r>
          </w:p>
        </w:tc>
        <w:tc>
          <w:tcPr>
            <w:tcW w:w="2453" w:type="dxa"/>
            <w:tcBorders>
              <w:top w:val="single" w:sz="4" w:space="0" w:color="auto"/>
              <w:bottom w:val="single" w:sz="4" w:space="0" w:color="auto"/>
              <w:right w:val="single" w:sz="4" w:space="0" w:color="auto"/>
            </w:tcBorders>
          </w:tcPr>
          <w:p w:rsidR="00C45BC5" w:rsidRPr="00574B8E" w:rsidRDefault="00C45BC5" w:rsidP="006B0197">
            <w:pPr>
              <w:autoSpaceDE w:val="0"/>
              <w:autoSpaceDN w:val="0"/>
              <w:adjustRightInd w:val="0"/>
              <w:jc w:val="both"/>
            </w:pPr>
            <w:r>
              <w:t>10,0</w:t>
            </w:r>
          </w:p>
        </w:tc>
      </w:tr>
      <w:tr w:rsidR="00C45BC5" w:rsidRPr="00574B8E" w:rsidTr="006B0197">
        <w:tblPrEx>
          <w:tblBorders>
            <w:top w:val="none" w:sz="0" w:space="0" w:color="auto"/>
          </w:tblBorders>
          <w:tblLook w:val="01E0"/>
        </w:tblPrEx>
        <w:trPr>
          <w:trHeight w:val="53"/>
        </w:trPr>
        <w:tc>
          <w:tcPr>
            <w:tcW w:w="478" w:type="dxa"/>
            <w:tcBorders>
              <w:top w:val="single" w:sz="4" w:space="0" w:color="auto"/>
              <w:left w:val="single" w:sz="4" w:space="0" w:color="auto"/>
              <w:right w:val="single" w:sz="4" w:space="0" w:color="auto"/>
            </w:tcBorders>
          </w:tcPr>
          <w:p w:rsidR="00C45BC5" w:rsidRPr="00574B8E" w:rsidRDefault="00C45BC5" w:rsidP="006B0197">
            <w:pPr>
              <w:autoSpaceDE w:val="0"/>
              <w:autoSpaceDN w:val="0"/>
              <w:adjustRightInd w:val="0"/>
              <w:jc w:val="both"/>
            </w:pPr>
            <w:r>
              <w:t>4</w:t>
            </w:r>
          </w:p>
        </w:tc>
        <w:tc>
          <w:tcPr>
            <w:tcW w:w="4411" w:type="dxa"/>
            <w:tcBorders>
              <w:top w:val="single" w:sz="4" w:space="0" w:color="auto"/>
              <w:left w:val="single" w:sz="4" w:space="0" w:color="auto"/>
            </w:tcBorders>
          </w:tcPr>
          <w:p w:rsidR="00C45BC5" w:rsidRPr="00574B8E" w:rsidRDefault="00C45BC5" w:rsidP="006B0197">
            <w:pPr>
              <w:autoSpaceDE w:val="0"/>
              <w:autoSpaceDN w:val="0"/>
              <w:adjustRightInd w:val="0"/>
              <w:jc w:val="both"/>
            </w:pPr>
            <w:r>
              <w:t>д.Аптала</w:t>
            </w:r>
          </w:p>
        </w:tc>
        <w:tc>
          <w:tcPr>
            <w:tcW w:w="2447" w:type="dxa"/>
            <w:tcBorders>
              <w:top w:val="single" w:sz="4" w:space="0" w:color="auto"/>
            </w:tcBorders>
          </w:tcPr>
          <w:p w:rsidR="00C45BC5" w:rsidRPr="00574B8E" w:rsidRDefault="00C45BC5" w:rsidP="006B0197">
            <w:pPr>
              <w:autoSpaceDE w:val="0"/>
              <w:autoSpaceDN w:val="0"/>
              <w:adjustRightInd w:val="0"/>
              <w:jc w:val="both"/>
            </w:pPr>
            <w:r>
              <w:t>1988 год</w:t>
            </w:r>
          </w:p>
        </w:tc>
        <w:tc>
          <w:tcPr>
            <w:tcW w:w="2453" w:type="dxa"/>
            <w:tcBorders>
              <w:top w:val="single" w:sz="4" w:space="0" w:color="auto"/>
              <w:right w:val="single" w:sz="4" w:space="0" w:color="auto"/>
            </w:tcBorders>
          </w:tcPr>
          <w:p w:rsidR="00C45BC5" w:rsidRPr="00574B8E" w:rsidRDefault="00C45BC5" w:rsidP="006B0197">
            <w:pPr>
              <w:autoSpaceDE w:val="0"/>
              <w:autoSpaceDN w:val="0"/>
              <w:adjustRightInd w:val="0"/>
              <w:jc w:val="both"/>
            </w:pPr>
            <w:r>
              <w:t>10,0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78" w:type="dxa"/>
          </w:tcPr>
          <w:p w:rsidR="00C45BC5" w:rsidRDefault="00C45BC5" w:rsidP="006B0197">
            <w:pPr>
              <w:autoSpaceDE w:val="0"/>
              <w:autoSpaceDN w:val="0"/>
              <w:adjustRightInd w:val="0"/>
              <w:ind w:left="108"/>
              <w:jc w:val="both"/>
            </w:pPr>
            <w:r>
              <w:t>5</w:t>
            </w:r>
          </w:p>
        </w:tc>
        <w:tc>
          <w:tcPr>
            <w:tcW w:w="4411" w:type="dxa"/>
          </w:tcPr>
          <w:p w:rsidR="00C45BC5" w:rsidRDefault="00C45BC5" w:rsidP="006B0197">
            <w:pPr>
              <w:autoSpaceDE w:val="0"/>
              <w:autoSpaceDN w:val="0"/>
              <w:adjustRightInd w:val="0"/>
              <w:jc w:val="both"/>
            </w:pPr>
            <w:r>
              <w:t>с. Старая Ювала</w:t>
            </w:r>
          </w:p>
        </w:tc>
        <w:tc>
          <w:tcPr>
            <w:tcW w:w="2447" w:type="dxa"/>
          </w:tcPr>
          <w:p w:rsidR="00C45BC5" w:rsidRDefault="00C45BC5" w:rsidP="006B0197">
            <w:pPr>
              <w:autoSpaceDE w:val="0"/>
              <w:autoSpaceDN w:val="0"/>
              <w:adjustRightInd w:val="0"/>
              <w:jc w:val="both"/>
            </w:pPr>
            <w:r>
              <w:t>1979 год</w:t>
            </w:r>
          </w:p>
        </w:tc>
        <w:tc>
          <w:tcPr>
            <w:tcW w:w="2453" w:type="dxa"/>
          </w:tcPr>
          <w:p w:rsidR="00C45BC5" w:rsidRDefault="00C45BC5" w:rsidP="006B0197">
            <w:pPr>
              <w:autoSpaceDE w:val="0"/>
              <w:autoSpaceDN w:val="0"/>
              <w:adjustRightInd w:val="0"/>
              <w:jc w:val="both"/>
            </w:pPr>
            <w:r>
              <w:t>20,0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78" w:type="dxa"/>
          </w:tcPr>
          <w:p w:rsidR="00C45BC5" w:rsidRDefault="00C45BC5" w:rsidP="006B0197">
            <w:pPr>
              <w:autoSpaceDE w:val="0"/>
              <w:autoSpaceDN w:val="0"/>
              <w:adjustRightInd w:val="0"/>
              <w:ind w:left="108"/>
              <w:jc w:val="both"/>
            </w:pPr>
            <w:r>
              <w:t>6</w:t>
            </w:r>
          </w:p>
        </w:tc>
        <w:tc>
          <w:tcPr>
            <w:tcW w:w="4411" w:type="dxa"/>
          </w:tcPr>
          <w:p w:rsidR="00C45BC5" w:rsidRDefault="00C45BC5" w:rsidP="006B0197">
            <w:pPr>
              <w:autoSpaceDE w:val="0"/>
              <w:autoSpaceDN w:val="0"/>
              <w:adjustRightInd w:val="0"/>
              <w:jc w:val="both"/>
            </w:pPr>
            <w:r>
              <w:t>с.Старая Ювала</w:t>
            </w:r>
          </w:p>
        </w:tc>
        <w:tc>
          <w:tcPr>
            <w:tcW w:w="2447" w:type="dxa"/>
          </w:tcPr>
          <w:p w:rsidR="00C45BC5" w:rsidRDefault="00C45BC5" w:rsidP="006B0197">
            <w:pPr>
              <w:autoSpaceDE w:val="0"/>
              <w:autoSpaceDN w:val="0"/>
              <w:adjustRightInd w:val="0"/>
              <w:jc w:val="both"/>
            </w:pPr>
            <w:r>
              <w:t>1979 год</w:t>
            </w:r>
          </w:p>
        </w:tc>
        <w:tc>
          <w:tcPr>
            <w:tcW w:w="2453" w:type="dxa"/>
          </w:tcPr>
          <w:p w:rsidR="00C45BC5" w:rsidRDefault="00C45BC5" w:rsidP="006B0197">
            <w:pPr>
              <w:autoSpaceDE w:val="0"/>
              <w:autoSpaceDN w:val="0"/>
              <w:adjustRightInd w:val="0"/>
              <w:jc w:val="both"/>
            </w:pPr>
            <w:r>
              <w:t>25,0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C45BC5" w:rsidRDefault="00C45BC5" w:rsidP="006B0197">
            <w:pPr>
              <w:autoSpaceDE w:val="0"/>
              <w:autoSpaceDN w:val="0"/>
              <w:adjustRightInd w:val="0"/>
              <w:ind w:left="108"/>
              <w:jc w:val="both"/>
            </w:pPr>
            <w:r>
              <w:t>7</w:t>
            </w:r>
          </w:p>
        </w:tc>
        <w:tc>
          <w:tcPr>
            <w:tcW w:w="4411" w:type="dxa"/>
          </w:tcPr>
          <w:p w:rsidR="00C45BC5" w:rsidRDefault="00C45BC5" w:rsidP="006B0197">
            <w:pPr>
              <w:autoSpaceDE w:val="0"/>
              <w:autoSpaceDN w:val="0"/>
              <w:adjustRightInd w:val="0"/>
              <w:jc w:val="both"/>
            </w:pPr>
            <w:r>
              <w:t>с.Хмелёвка</w:t>
            </w:r>
          </w:p>
        </w:tc>
        <w:tc>
          <w:tcPr>
            <w:tcW w:w="2447" w:type="dxa"/>
          </w:tcPr>
          <w:p w:rsidR="00C45BC5" w:rsidRDefault="00C45BC5" w:rsidP="006B0197">
            <w:pPr>
              <w:autoSpaceDE w:val="0"/>
              <w:autoSpaceDN w:val="0"/>
              <w:adjustRightInd w:val="0"/>
              <w:jc w:val="both"/>
            </w:pPr>
            <w:r>
              <w:t>1979 год</w:t>
            </w:r>
          </w:p>
        </w:tc>
        <w:tc>
          <w:tcPr>
            <w:tcW w:w="2453" w:type="dxa"/>
          </w:tcPr>
          <w:p w:rsidR="00C45BC5" w:rsidRDefault="00C45BC5" w:rsidP="006B0197">
            <w:pPr>
              <w:autoSpaceDE w:val="0"/>
              <w:autoSpaceDN w:val="0"/>
              <w:adjustRightInd w:val="0"/>
              <w:jc w:val="both"/>
            </w:pPr>
            <w:r>
              <w:t>25,0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78" w:type="dxa"/>
          </w:tcPr>
          <w:p w:rsidR="00C45BC5" w:rsidRDefault="00C45BC5" w:rsidP="006B0197">
            <w:pPr>
              <w:autoSpaceDE w:val="0"/>
              <w:autoSpaceDN w:val="0"/>
              <w:adjustRightInd w:val="0"/>
              <w:ind w:left="108"/>
              <w:jc w:val="both"/>
            </w:pPr>
            <w:r>
              <w:t>8</w:t>
            </w:r>
          </w:p>
        </w:tc>
        <w:tc>
          <w:tcPr>
            <w:tcW w:w="4411" w:type="dxa"/>
          </w:tcPr>
          <w:p w:rsidR="00C45BC5" w:rsidRDefault="00C45BC5" w:rsidP="006B0197">
            <w:pPr>
              <w:autoSpaceDE w:val="0"/>
              <w:autoSpaceDN w:val="0"/>
              <w:adjustRightInd w:val="0"/>
              <w:jc w:val="both"/>
            </w:pPr>
            <w:r>
              <w:t>д. Зайцево</w:t>
            </w:r>
          </w:p>
        </w:tc>
        <w:tc>
          <w:tcPr>
            <w:tcW w:w="2447" w:type="dxa"/>
          </w:tcPr>
          <w:p w:rsidR="00C45BC5" w:rsidRDefault="00C45BC5" w:rsidP="006B0197">
            <w:pPr>
              <w:autoSpaceDE w:val="0"/>
              <w:autoSpaceDN w:val="0"/>
              <w:adjustRightInd w:val="0"/>
              <w:jc w:val="both"/>
            </w:pPr>
            <w:r>
              <w:t>2004 год</w:t>
            </w:r>
          </w:p>
        </w:tc>
        <w:tc>
          <w:tcPr>
            <w:tcW w:w="2453" w:type="dxa"/>
          </w:tcPr>
          <w:p w:rsidR="00C45BC5" w:rsidRDefault="00C45BC5" w:rsidP="006B0197">
            <w:pPr>
              <w:autoSpaceDE w:val="0"/>
              <w:autoSpaceDN w:val="0"/>
              <w:adjustRightInd w:val="0"/>
              <w:jc w:val="both"/>
            </w:pPr>
            <w:r>
              <w:t>25,0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C45BC5" w:rsidRDefault="00C45BC5" w:rsidP="006B0197">
            <w:pPr>
              <w:autoSpaceDE w:val="0"/>
              <w:autoSpaceDN w:val="0"/>
              <w:adjustRightInd w:val="0"/>
              <w:ind w:left="108"/>
              <w:jc w:val="both"/>
            </w:pPr>
            <w:r>
              <w:t>9</w:t>
            </w:r>
          </w:p>
        </w:tc>
        <w:tc>
          <w:tcPr>
            <w:tcW w:w="4411" w:type="dxa"/>
          </w:tcPr>
          <w:p w:rsidR="00C45BC5" w:rsidRDefault="00C45BC5" w:rsidP="006B0197">
            <w:pPr>
              <w:autoSpaceDE w:val="0"/>
              <w:autoSpaceDN w:val="0"/>
              <w:adjustRightInd w:val="0"/>
              <w:jc w:val="both"/>
            </w:pPr>
            <w:r>
              <w:t>с. Елгай</w:t>
            </w:r>
          </w:p>
        </w:tc>
        <w:tc>
          <w:tcPr>
            <w:tcW w:w="2447" w:type="dxa"/>
          </w:tcPr>
          <w:p w:rsidR="00C45BC5" w:rsidRDefault="00C45BC5" w:rsidP="006B0197">
            <w:pPr>
              <w:autoSpaceDE w:val="0"/>
              <w:autoSpaceDN w:val="0"/>
              <w:adjustRightInd w:val="0"/>
              <w:jc w:val="both"/>
            </w:pPr>
            <w:r>
              <w:t>1974 год</w:t>
            </w:r>
          </w:p>
        </w:tc>
        <w:tc>
          <w:tcPr>
            <w:tcW w:w="2453" w:type="dxa"/>
          </w:tcPr>
          <w:p w:rsidR="00C45BC5" w:rsidRDefault="00C45BC5" w:rsidP="006B0197">
            <w:pPr>
              <w:autoSpaceDE w:val="0"/>
              <w:autoSpaceDN w:val="0"/>
              <w:adjustRightInd w:val="0"/>
              <w:jc w:val="both"/>
            </w:pPr>
            <w:r>
              <w:t>20,0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C45BC5" w:rsidRDefault="00C45BC5" w:rsidP="006B0197">
            <w:pPr>
              <w:autoSpaceDE w:val="0"/>
              <w:autoSpaceDN w:val="0"/>
              <w:adjustRightInd w:val="0"/>
              <w:ind w:left="108"/>
              <w:jc w:val="both"/>
            </w:pPr>
            <w:r>
              <w:t>10</w:t>
            </w:r>
          </w:p>
        </w:tc>
        <w:tc>
          <w:tcPr>
            <w:tcW w:w="4411" w:type="dxa"/>
          </w:tcPr>
          <w:p w:rsidR="00C45BC5" w:rsidRDefault="00C45BC5" w:rsidP="006B0197">
            <w:pPr>
              <w:autoSpaceDE w:val="0"/>
              <w:autoSpaceDN w:val="0"/>
              <w:adjustRightInd w:val="0"/>
              <w:jc w:val="both"/>
            </w:pPr>
            <w:r>
              <w:t>д. Старо-Черново</w:t>
            </w:r>
          </w:p>
        </w:tc>
        <w:tc>
          <w:tcPr>
            <w:tcW w:w="2447" w:type="dxa"/>
          </w:tcPr>
          <w:p w:rsidR="00C45BC5" w:rsidRDefault="00C45BC5" w:rsidP="006B0197">
            <w:pPr>
              <w:autoSpaceDE w:val="0"/>
              <w:autoSpaceDN w:val="0"/>
              <w:adjustRightInd w:val="0"/>
              <w:jc w:val="both"/>
            </w:pPr>
            <w:r>
              <w:t>1981 год</w:t>
            </w:r>
          </w:p>
        </w:tc>
        <w:tc>
          <w:tcPr>
            <w:tcW w:w="2453" w:type="dxa"/>
          </w:tcPr>
          <w:p w:rsidR="00C45BC5" w:rsidRDefault="00C45BC5" w:rsidP="006B0197">
            <w:pPr>
              <w:autoSpaceDE w:val="0"/>
              <w:autoSpaceDN w:val="0"/>
              <w:adjustRightInd w:val="0"/>
              <w:jc w:val="both"/>
            </w:pPr>
            <w:r>
              <w:t>10,0</w:t>
            </w:r>
          </w:p>
        </w:tc>
      </w:tr>
      <w:tr w:rsidR="00C45BC5"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478" w:type="dxa"/>
          </w:tcPr>
          <w:p w:rsidR="00C45BC5" w:rsidRDefault="00C45BC5" w:rsidP="006B0197">
            <w:pPr>
              <w:autoSpaceDE w:val="0"/>
              <w:autoSpaceDN w:val="0"/>
              <w:adjustRightInd w:val="0"/>
              <w:ind w:left="108"/>
              <w:jc w:val="both"/>
            </w:pPr>
            <w:r>
              <w:t>11</w:t>
            </w:r>
          </w:p>
        </w:tc>
        <w:tc>
          <w:tcPr>
            <w:tcW w:w="4411" w:type="dxa"/>
          </w:tcPr>
          <w:p w:rsidR="00C45BC5" w:rsidRDefault="00C45BC5" w:rsidP="006B0197">
            <w:pPr>
              <w:autoSpaceDE w:val="0"/>
              <w:autoSpaceDN w:val="0"/>
              <w:adjustRightInd w:val="0"/>
              <w:jc w:val="both"/>
            </w:pPr>
            <w:r>
              <w:t>с. Старая Ювала</w:t>
            </w:r>
          </w:p>
        </w:tc>
        <w:tc>
          <w:tcPr>
            <w:tcW w:w="2447" w:type="dxa"/>
          </w:tcPr>
          <w:p w:rsidR="00C45BC5" w:rsidRDefault="00C45BC5" w:rsidP="006B0197">
            <w:pPr>
              <w:autoSpaceDE w:val="0"/>
              <w:autoSpaceDN w:val="0"/>
              <w:adjustRightInd w:val="0"/>
              <w:jc w:val="both"/>
            </w:pPr>
            <w:r>
              <w:t>1977 год</w:t>
            </w:r>
          </w:p>
        </w:tc>
        <w:tc>
          <w:tcPr>
            <w:tcW w:w="2453" w:type="dxa"/>
          </w:tcPr>
          <w:p w:rsidR="00C45BC5" w:rsidRDefault="00C45BC5" w:rsidP="006B0197">
            <w:pPr>
              <w:autoSpaceDE w:val="0"/>
              <w:autoSpaceDN w:val="0"/>
              <w:adjustRightInd w:val="0"/>
              <w:jc w:val="both"/>
            </w:pPr>
            <w:r>
              <w:t>20,0</w:t>
            </w:r>
          </w:p>
        </w:tc>
      </w:tr>
    </w:tbl>
    <w:p w:rsidR="00C45BC5" w:rsidRPr="00574B8E" w:rsidRDefault="00C45BC5" w:rsidP="008F6D52">
      <w:pPr>
        <w:autoSpaceDE w:val="0"/>
        <w:autoSpaceDN w:val="0"/>
        <w:adjustRightInd w:val="0"/>
        <w:ind w:firstLine="709"/>
        <w:jc w:val="both"/>
      </w:pPr>
      <w:r w:rsidRPr="00574B8E">
        <w:t>Водопроводная сеть жилого фонда представляет собой замкнутую кольцевую систему  водопроводных  труб диаметром 20-110мм. Материал</w:t>
      </w:r>
      <w:r>
        <w:t>,</w:t>
      </w:r>
      <w:r w:rsidRPr="00574B8E">
        <w:t xml:space="preserve"> из которого выполнен водопровод: асбестоцемент,</w:t>
      </w:r>
      <w:r>
        <w:t xml:space="preserve"> чугун,</w:t>
      </w:r>
      <w:r w:rsidRPr="00574B8E">
        <w:t xml:space="preserve"> металл, полиэтилен. Общая протяже</w:t>
      </w:r>
      <w:r>
        <w:t xml:space="preserve">нность водопроводной сети  29870,60 </w:t>
      </w:r>
      <w:r w:rsidRPr="00574B8E">
        <w:t xml:space="preserve"> м.</w:t>
      </w:r>
    </w:p>
    <w:p w:rsidR="00C45BC5" w:rsidRPr="00574B8E" w:rsidRDefault="00C45BC5" w:rsidP="008F6D52">
      <w:pPr>
        <w:autoSpaceDE w:val="0"/>
        <w:autoSpaceDN w:val="0"/>
        <w:adjustRightInd w:val="0"/>
        <w:ind w:firstLine="709"/>
        <w:jc w:val="both"/>
      </w:pPr>
    </w:p>
    <w:tbl>
      <w:tblPr>
        <w:tblW w:w="0" w:type="auto"/>
        <w:tblLook w:val="01E0"/>
      </w:tblPr>
      <w:tblGrid>
        <w:gridCol w:w="648"/>
        <w:gridCol w:w="4136"/>
        <w:gridCol w:w="2393"/>
        <w:gridCol w:w="2393"/>
      </w:tblGrid>
      <w:tr w:rsidR="00C45BC5" w:rsidRPr="00574B8E" w:rsidTr="00A4420B">
        <w:tc>
          <w:tcPr>
            <w:tcW w:w="648" w:type="dxa"/>
          </w:tcPr>
          <w:p w:rsidR="00C45BC5" w:rsidRPr="00574B8E" w:rsidRDefault="00C45BC5" w:rsidP="008F6D52">
            <w:pPr>
              <w:autoSpaceDE w:val="0"/>
              <w:autoSpaceDN w:val="0"/>
              <w:adjustRightInd w:val="0"/>
              <w:jc w:val="both"/>
            </w:pPr>
          </w:p>
        </w:tc>
        <w:tc>
          <w:tcPr>
            <w:tcW w:w="4136" w:type="dxa"/>
          </w:tcPr>
          <w:p w:rsidR="00C45BC5" w:rsidRPr="00574B8E" w:rsidRDefault="00C45BC5" w:rsidP="008F6D52">
            <w:pPr>
              <w:autoSpaceDE w:val="0"/>
              <w:autoSpaceDN w:val="0"/>
              <w:adjustRightInd w:val="0"/>
              <w:jc w:val="both"/>
            </w:pPr>
            <w:r w:rsidRPr="00574B8E">
              <w:t>Место расположения</w:t>
            </w:r>
          </w:p>
        </w:tc>
        <w:tc>
          <w:tcPr>
            <w:tcW w:w="2393" w:type="dxa"/>
          </w:tcPr>
          <w:p w:rsidR="00C45BC5" w:rsidRPr="00574B8E" w:rsidRDefault="00C45BC5" w:rsidP="008F6D52">
            <w:pPr>
              <w:autoSpaceDE w:val="0"/>
              <w:autoSpaceDN w:val="0"/>
              <w:adjustRightInd w:val="0"/>
              <w:jc w:val="both"/>
            </w:pPr>
            <w:r w:rsidRPr="00574B8E">
              <w:t>Дата постройки</w:t>
            </w:r>
          </w:p>
        </w:tc>
        <w:tc>
          <w:tcPr>
            <w:tcW w:w="2393" w:type="dxa"/>
          </w:tcPr>
          <w:p w:rsidR="00C45BC5" w:rsidRPr="00574B8E" w:rsidRDefault="00C45BC5" w:rsidP="008F6D52">
            <w:pPr>
              <w:autoSpaceDE w:val="0"/>
              <w:autoSpaceDN w:val="0"/>
              <w:adjustRightInd w:val="0"/>
              <w:jc w:val="both"/>
            </w:pPr>
            <w:r w:rsidRPr="00574B8E">
              <w:t>Протяженность,м</w:t>
            </w:r>
          </w:p>
        </w:tc>
      </w:tr>
      <w:tr w:rsidR="00C45BC5" w:rsidRPr="00574B8E" w:rsidTr="009F1717">
        <w:trPr>
          <w:trHeight w:val="210"/>
        </w:trPr>
        <w:tc>
          <w:tcPr>
            <w:tcW w:w="648" w:type="dxa"/>
            <w:tcBorders>
              <w:bottom w:val="single" w:sz="4" w:space="0" w:color="auto"/>
            </w:tcBorders>
          </w:tcPr>
          <w:p w:rsidR="00C45BC5" w:rsidRPr="00574B8E" w:rsidRDefault="00C45BC5" w:rsidP="008F6D52">
            <w:pPr>
              <w:autoSpaceDE w:val="0"/>
              <w:autoSpaceDN w:val="0"/>
              <w:adjustRightInd w:val="0"/>
              <w:jc w:val="both"/>
            </w:pPr>
            <w:r>
              <w:t>1</w:t>
            </w:r>
          </w:p>
        </w:tc>
        <w:tc>
          <w:tcPr>
            <w:tcW w:w="4136" w:type="dxa"/>
            <w:tcBorders>
              <w:bottom w:val="single" w:sz="4" w:space="0" w:color="auto"/>
            </w:tcBorders>
          </w:tcPr>
          <w:p w:rsidR="00C45BC5" w:rsidRPr="00574B8E" w:rsidRDefault="00C45BC5" w:rsidP="008F6D52">
            <w:pPr>
              <w:autoSpaceDE w:val="0"/>
              <w:autoSpaceDN w:val="0"/>
              <w:adjustRightInd w:val="0"/>
              <w:jc w:val="both"/>
            </w:pPr>
            <w:r w:rsidRPr="00574B8E">
              <w:t>с.</w:t>
            </w:r>
            <w:r>
              <w:t>Старая Ювала</w:t>
            </w:r>
          </w:p>
        </w:tc>
        <w:tc>
          <w:tcPr>
            <w:tcW w:w="2393" w:type="dxa"/>
            <w:tcBorders>
              <w:bottom w:val="single" w:sz="4" w:space="0" w:color="auto"/>
            </w:tcBorders>
          </w:tcPr>
          <w:p w:rsidR="00C45BC5" w:rsidRPr="00574B8E" w:rsidRDefault="00C45BC5" w:rsidP="008F6D52">
            <w:pPr>
              <w:autoSpaceDE w:val="0"/>
              <w:autoSpaceDN w:val="0"/>
              <w:adjustRightInd w:val="0"/>
              <w:jc w:val="both"/>
            </w:pPr>
            <w:r>
              <w:t>1970</w:t>
            </w:r>
            <w:r w:rsidRPr="00574B8E">
              <w:t xml:space="preserve"> год</w:t>
            </w:r>
          </w:p>
        </w:tc>
        <w:tc>
          <w:tcPr>
            <w:tcW w:w="2393" w:type="dxa"/>
            <w:tcBorders>
              <w:bottom w:val="single" w:sz="4" w:space="0" w:color="auto"/>
            </w:tcBorders>
          </w:tcPr>
          <w:p w:rsidR="00C45BC5" w:rsidRPr="00574B8E" w:rsidRDefault="00C45BC5" w:rsidP="008F6D52">
            <w:pPr>
              <w:autoSpaceDE w:val="0"/>
              <w:autoSpaceDN w:val="0"/>
              <w:adjustRightInd w:val="0"/>
              <w:jc w:val="both"/>
            </w:pPr>
            <w:r w:rsidRPr="00574B8E">
              <w:t xml:space="preserve"> </w:t>
            </w:r>
            <w:r>
              <w:t xml:space="preserve">13078,9 </w:t>
            </w:r>
            <w:r w:rsidRPr="00574B8E">
              <w:t>м</w:t>
            </w:r>
          </w:p>
        </w:tc>
      </w:tr>
      <w:tr w:rsidR="00C45BC5" w:rsidRPr="00574B8E" w:rsidTr="009F1717">
        <w:trPr>
          <w:trHeight w:val="345"/>
        </w:trPr>
        <w:tc>
          <w:tcPr>
            <w:tcW w:w="648" w:type="dxa"/>
            <w:tcBorders>
              <w:top w:val="single" w:sz="4" w:space="0" w:color="auto"/>
            </w:tcBorders>
          </w:tcPr>
          <w:p w:rsidR="00C45BC5" w:rsidRPr="00574B8E" w:rsidRDefault="00C45BC5" w:rsidP="008F6D52">
            <w:pPr>
              <w:autoSpaceDE w:val="0"/>
              <w:autoSpaceDN w:val="0"/>
              <w:adjustRightInd w:val="0"/>
              <w:jc w:val="both"/>
            </w:pPr>
            <w:r>
              <w:t>2</w:t>
            </w:r>
          </w:p>
        </w:tc>
        <w:tc>
          <w:tcPr>
            <w:tcW w:w="4136" w:type="dxa"/>
            <w:tcBorders>
              <w:top w:val="single" w:sz="4" w:space="0" w:color="auto"/>
            </w:tcBorders>
          </w:tcPr>
          <w:p w:rsidR="00C45BC5" w:rsidRPr="00574B8E" w:rsidRDefault="00C45BC5" w:rsidP="008F6D52">
            <w:pPr>
              <w:autoSpaceDE w:val="0"/>
              <w:autoSpaceDN w:val="0"/>
              <w:adjustRightInd w:val="0"/>
              <w:jc w:val="both"/>
            </w:pPr>
            <w:r>
              <w:t xml:space="preserve">с. Елгай </w:t>
            </w:r>
          </w:p>
        </w:tc>
        <w:tc>
          <w:tcPr>
            <w:tcW w:w="2393" w:type="dxa"/>
            <w:tcBorders>
              <w:top w:val="single" w:sz="4" w:space="0" w:color="auto"/>
            </w:tcBorders>
          </w:tcPr>
          <w:p w:rsidR="00C45BC5" w:rsidRDefault="00C45BC5" w:rsidP="008F6D52">
            <w:pPr>
              <w:autoSpaceDE w:val="0"/>
              <w:autoSpaceDN w:val="0"/>
              <w:adjustRightInd w:val="0"/>
              <w:jc w:val="both"/>
            </w:pPr>
            <w:r>
              <w:t xml:space="preserve">1993 </w:t>
            </w:r>
            <w:r w:rsidRPr="00574B8E">
              <w:t>год</w:t>
            </w:r>
          </w:p>
        </w:tc>
        <w:tc>
          <w:tcPr>
            <w:tcW w:w="2393" w:type="dxa"/>
            <w:tcBorders>
              <w:top w:val="single" w:sz="4" w:space="0" w:color="auto"/>
            </w:tcBorders>
          </w:tcPr>
          <w:p w:rsidR="00C45BC5" w:rsidRPr="00574B8E" w:rsidRDefault="00C45BC5" w:rsidP="008F6D52">
            <w:pPr>
              <w:autoSpaceDE w:val="0"/>
              <w:autoSpaceDN w:val="0"/>
              <w:adjustRightInd w:val="0"/>
              <w:jc w:val="both"/>
            </w:pPr>
            <w:r w:rsidRPr="00574B8E">
              <w:t xml:space="preserve"> </w:t>
            </w:r>
            <w:r>
              <w:t xml:space="preserve">4807,4 </w:t>
            </w:r>
            <w:r w:rsidRPr="00574B8E">
              <w:t>м.</w:t>
            </w:r>
          </w:p>
        </w:tc>
      </w:tr>
      <w:tr w:rsidR="00C45BC5" w:rsidRPr="00574B8E" w:rsidTr="00A4420B">
        <w:tc>
          <w:tcPr>
            <w:tcW w:w="648" w:type="dxa"/>
          </w:tcPr>
          <w:p w:rsidR="00C45BC5" w:rsidRPr="00574B8E" w:rsidRDefault="00C45BC5" w:rsidP="008F6D52">
            <w:pPr>
              <w:autoSpaceDE w:val="0"/>
              <w:autoSpaceDN w:val="0"/>
              <w:adjustRightInd w:val="0"/>
              <w:jc w:val="both"/>
            </w:pPr>
            <w:r>
              <w:t>3</w:t>
            </w:r>
          </w:p>
        </w:tc>
        <w:tc>
          <w:tcPr>
            <w:tcW w:w="4136" w:type="dxa"/>
          </w:tcPr>
          <w:p w:rsidR="00C45BC5" w:rsidRPr="00574B8E" w:rsidRDefault="00C45BC5" w:rsidP="008F6D52">
            <w:pPr>
              <w:autoSpaceDE w:val="0"/>
              <w:autoSpaceDN w:val="0"/>
              <w:adjustRightInd w:val="0"/>
              <w:jc w:val="both"/>
            </w:pPr>
            <w:r>
              <w:t>д. Аптала</w:t>
            </w:r>
          </w:p>
        </w:tc>
        <w:tc>
          <w:tcPr>
            <w:tcW w:w="2393" w:type="dxa"/>
          </w:tcPr>
          <w:p w:rsidR="00C45BC5" w:rsidRPr="00574B8E" w:rsidRDefault="00C45BC5" w:rsidP="008F6D52">
            <w:pPr>
              <w:autoSpaceDE w:val="0"/>
              <w:autoSpaceDN w:val="0"/>
              <w:adjustRightInd w:val="0"/>
              <w:jc w:val="both"/>
            </w:pPr>
            <w:r>
              <w:t xml:space="preserve">1993 </w:t>
            </w:r>
            <w:r w:rsidRPr="00574B8E">
              <w:t>год</w:t>
            </w:r>
          </w:p>
        </w:tc>
        <w:tc>
          <w:tcPr>
            <w:tcW w:w="2393" w:type="dxa"/>
          </w:tcPr>
          <w:p w:rsidR="00C45BC5" w:rsidRPr="00574B8E" w:rsidRDefault="00C45BC5" w:rsidP="008F6D52">
            <w:pPr>
              <w:autoSpaceDE w:val="0"/>
              <w:autoSpaceDN w:val="0"/>
              <w:adjustRightInd w:val="0"/>
              <w:jc w:val="both"/>
            </w:pPr>
            <w:r w:rsidRPr="00574B8E">
              <w:t xml:space="preserve"> </w:t>
            </w:r>
            <w:r>
              <w:t xml:space="preserve">2436,9 </w:t>
            </w:r>
            <w:r w:rsidRPr="00574B8E">
              <w:t>м</w:t>
            </w:r>
          </w:p>
        </w:tc>
      </w:tr>
      <w:tr w:rsidR="00C45BC5" w:rsidRPr="00574B8E" w:rsidTr="009F1717">
        <w:trPr>
          <w:trHeight w:val="195"/>
        </w:trPr>
        <w:tc>
          <w:tcPr>
            <w:tcW w:w="648" w:type="dxa"/>
            <w:tcBorders>
              <w:bottom w:val="single" w:sz="4" w:space="0" w:color="auto"/>
            </w:tcBorders>
          </w:tcPr>
          <w:p w:rsidR="00C45BC5" w:rsidRPr="00574B8E" w:rsidRDefault="00C45BC5" w:rsidP="008F6D52">
            <w:pPr>
              <w:autoSpaceDE w:val="0"/>
              <w:autoSpaceDN w:val="0"/>
              <w:adjustRightInd w:val="0"/>
              <w:jc w:val="both"/>
            </w:pPr>
            <w:r>
              <w:t>4</w:t>
            </w:r>
          </w:p>
        </w:tc>
        <w:tc>
          <w:tcPr>
            <w:tcW w:w="4136" w:type="dxa"/>
            <w:tcBorders>
              <w:bottom w:val="single" w:sz="4" w:space="0" w:color="auto"/>
            </w:tcBorders>
          </w:tcPr>
          <w:p w:rsidR="00C45BC5" w:rsidRPr="00574B8E" w:rsidRDefault="00C45BC5" w:rsidP="008F6D52">
            <w:pPr>
              <w:autoSpaceDE w:val="0"/>
              <w:autoSpaceDN w:val="0"/>
              <w:adjustRightInd w:val="0"/>
              <w:jc w:val="both"/>
            </w:pPr>
            <w:r>
              <w:t>д. Новая Ювала</w:t>
            </w:r>
          </w:p>
        </w:tc>
        <w:tc>
          <w:tcPr>
            <w:tcW w:w="2393" w:type="dxa"/>
            <w:tcBorders>
              <w:bottom w:val="single" w:sz="4" w:space="0" w:color="auto"/>
            </w:tcBorders>
          </w:tcPr>
          <w:p w:rsidR="00C45BC5" w:rsidRPr="00574B8E" w:rsidRDefault="00C45BC5" w:rsidP="008F6D52">
            <w:pPr>
              <w:autoSpaceDE w:val="0"/>
              <w:autoSpaceDN w:val="0"/>
              <w:adjustRightInd w:val="0"/>
              <w:jc w:val="both"/>
            </w:pPr>
            <w:r>
              <w:t xml:space="preserve">1970 </w:t>
            </w:r>
            <w:r w:rsidRPr="00574B8E">
              <w:t>год</w:t>
            </w:r>
          </w:p>
        </w:tc>
        <w:tc>
          <w:tcPr>
            <w:tcW w:w="2393" w:type="dxa"/>
            <w:tcBorders>
              <w:bottom w:val="single" w:sz="4" w:space="0" w:color="auto"/>
            </w:tcBorders>
          </w:tcPr>
          <w:p w:rsidR="00C45BC5" w:rsidRPr="00574B8E" w:rsidRDefault="00C45BC5" w:rsidP="008F6D52">
            <w:pPr>
              <w:autoSpaceDE w:val="0"/>
              <w:autoSpaceDN w:val="0"/>
              <w:adjustRightInd w:val="0"/>
              <w:jc w:val="both"/>
            </w:pPr>
            <w:r w:rsidRPr="00574B8E">
              <w:t xml:space="preserve"> </w:t>
            </w:r>
            <w:r>
              <w:t xml:space="preserve">2086,0 </w:t>
            </w:r>
            <w:r w:rsidRPr="00574B8E">
              <w:t>м</w:t>
            </w:r>
          </w:p>
        </w:tc>
      </w:tr>
      <w:tr w:rsidR="00C45BC5" w:rsidRPr="00574B8E" w:rsidTr="009F1717">
        <w:trPr>
          <w:trHeight w:val="270"/>
        </w:trPr>
        <w:tc>
          <w:tcPr>
            <w:tcW w:w="648" w:type="dxa"/>
            <w:tcBorders>
              <w:top w:val="single" w:sz="4" w:space="0" w:color="auto"/>
              <w:bottom w:val="single" w:sz="4" w:space="0" w:color="auto"/>
            </w:tcBorders>
          </w:tcPr>
          <w:p w:rsidR="00C45BC5" w:rsidRPr="00574B8E" w:rsidRDefault="00C45BC5" w:rsidP="008F6D52">
            <w:pPr>
              <w:autoSpaceDE w:val="0"/>
              <w:autoSpaceDN w:val="0"/>
              <w:adjustRightInd w:val="0"/>
              <w:jc w:val="both"/>
            </w:pPr>
            <w:r>
              <w:t>5</w:t>
            </w:r>
          </w:p>
        </w:tc>
        <w:tc>
          <w:tcPr>
            <w:tcW w:w="4136" w:type="dxa"/>
            <w:tcBorders>
              <w:top w:val="single" w:sz="4" w:space="0" w:color="auto"/>
              <w:bottom w:val="single" w:sz="4" w:space="0" w:color="auto"/>
            </w:tcBorders>
          </w:tcPr>
          <w:p w:rsidR="00C45BC5" w:rsidRDefault="00C45BC5" w:rsidP="008F6D52">
            <w:pPr>
              <w:autoSpaceDE w:val="0"/>
              <w:autoSpaceDN w:val="0"/>
              <w:adjustRightInd w:val="0"/>
              <w:jc w:val="both"/>
            </w:pPr>
            <w:r>
              <w:t>д. Зайцево</w:t>
            </w:r>
          </w:p>
        </w:tc>
        <w:tc>
          <w:tcPr>
            <w:tcW w:w="2393" w:type="dxa"/>
            <w:tcBorders>
              <w:top w:val="single" w:sz="4" w:space="0" w:color="auto"/>
              <w:bottom w:val="single" w:sz="4" w:space="0" w:color="auto"/>
            </w:tcBorders>
          </w:tcPr>
          <w:p w:rsidR="00C45BC5" w:rsidRDefault="00C45BC5" w:rsidP="008F6D52">
            <w:pPr>
              <w:autoSpaceDE w:val="0"/>
              <w:autoSpaceDN w:val="0"/>
              <w:adjustRightInd w:val="0"/>
              <w:jc w:val="both"/>
            </w:pPr>
            <w:r>
              <w:t xml:space="preserve">1970 </w:t>
            </w:r>
            <w:r w:rsidRPr="00574B8E">
              <w:t>год</w:t>
            </w:r>
          </w:p>
        </w:tc>
        <w:tc>
          <w:tcPr>
            <w:tcW w:w="2393" w:type="dxa"/>
            <w:tcBorders>
              <w:top w:val="single" w:sz="4" w:space="0" w:color="auto"/>
              <w:bottom w:val="single" w:sz="4" w:space="0" w:color="auto"/>
            </w:tcBorders>
          </w:tcPr>
          <w:p w:rsidR="00C45BC5" w:rsidRPr="00574B8E" w:rsidRDefault="00C45BC5" w:rsidP="008F6D52">
            <w:pPr>
              <w:autoSpaceDE w:val="0"/>
              <w:autoSpaceDN w:val="0"/>
              <w:adjustRightInd w:val="0"/>
              <w:jc w:val="both"/>
            </w:pPr>
            <w:r>
              <w:t xml:space="preserve"> 4181,4 м.</w:t>
            </w:r>
          </w:p>
        </w:tc>
      </w:tr>
      <w:tr w:rsidR="00C45BC5" w:rsidRPr="00574B8E" w:rsidTr="009F1717">
        <w:trPr>
          <w:trHeight w:val="345"/>
        </w:trPr>
        <w:tc>
          <w:tcPr>
            <w:tcW w:w="648" w:type="dxa"/>
            <w:tcBorders>
              <w:top w:val="single" w:sz="4" w:space="0" w:color="auto"/>
            </w:tcBorders>
          </w:tcPr>
          <w:p w:rsidR="00C45BC5" w:rsidRPr="00574B8E" w:rsidRDefault="00C45BC5" w:rsidP="008F6D52">
            <w:pPr>
              <w:autoSpaceDE w:val="0"/>
              <w:autoSpaceDN w:val="0"/>
              <w:adjustRightInd w:val="0"/>
              <w:jc w:val="both"/>
            </w:pPr>
            <w:r>
              <w:t>6</w:t>
            </w:r>
          </w:p>
        </w:tc>
        <w:tc>
          <w:tcPr>
            <w:tcW w:w="4136" w:type="dxa"/>
            <w:tcBorders>
              <w:top w:val="single" w:sz="4" w:space="0" w:color="auto"/>
            </w:tcBorders>
          </w:tcPr>
          <w:p w:rsidR="00C45BC5" w:rsidRDefault="00C45BC5" w:rsidP="008F6D52">
            <w:pPr>
              <w:autoSpaceDE w:val="0"/>
              <w:autoSpaceDN w:val="0"/>
              <w:adjustRightInd w:val="0"/>
              <w:jc w:val="both"/>
            </w:pPr>
            <w:r>
              <w:t>с. Хмелевка</w:t>
            </w:r>
          </w:p>
        </w:tc>
        <w:tc>
          <w:tcPr>
            <w:tcW w:w="2393" w:type="dxa"/>
            <w:tcBorders>
              <w:top w:val="single" w:sz="4" w:space="0" w:color="auto"/>
            </w:tcBorders>
          </w:tcPr>
          <w:p w:rsidR="00C45BC5" w:rsidRDefault="00C45BC5" w:rsidP="008F6D52">
            <w:pPr>
              <w:autoSpaceDE w:val="0"/>
              <w:autoSpaceDN w:val="0"/>
              <w:adjustRightInd w:val="0"/>
              <w:jc w:val="both"/>
            </w:pPr>
            <w:r>
              <w:t>1974 год</w:t>
            </w:r>
          </w:p>
        </w:tc>
        <w:tc>
          <w:tcPr>
            <w:tcW w:w="2393" w:type="dxa"/>
            <w:tcBorders>
              <w:top w:val="single" w:sz="4" w:space="0" w:color="auto"/>
            </w:tcBorders>
          </w:tcPr>
          <w:p w:rsidR="00C45BC5" w:rsidRDefault="00C45BC5" w:rsidP="008F6D52">
            <w:pPr>
              <w:autoSpaceDE w:val="0"/>
              <w:autoSpaceDN w:val="0"/>
              <w:adjustRightInd w:val="0"/>
              <w:jc w:val="both"/>
            </w:pPr>
            <w:r>
              <w:t xml:space="preserve"> 3280,0 м.</w:t>
            </w:r>
          </w:p>
        </w:tc>
      </w:tr>
      <w:tr w:rsidR="00C45BC5" w:rsidRPr="00574B8E" w:rsidTr="00A4420B">
        <w:tc>
          <w:tcPr>
            <w:tcW w:w="648" w:type="dxa"/>
          </w:tcPr>
          <w:p w:rsidR="00C45BC5" w:rsidRPr="00574B8E" w:rsidRDefault="00C45BC5" w:rsidP="008F6D52">
            <w:pPr>
              <w:autoSpaceDE w:val="0"/>
              <w:autoSpaceDN w:val="0"/>
              <w:adjustRightInd w:val="0"/>
              <w:jc w:val="both"/>
            </w:pPr>
          </w:p>
        </w:tc>
        <w:tc>
          <w:tcPr>
            <w:tcW w:w="4136" w:type="dxa"/>
          </w:tcPr>
          <w:p w:rsidR="00C45BC5" w:rsidRPr="00574B8E" w:rsidRDefault="00C45BC5" w:rsidP="008F6D52">
            <w:pPr>
              <w:autoSpaceDE w:val="0"/>
              <w:autoSpaceDN w:val="0"/>
              <w:adjustRightInd w:val="0"/>
              <w:jc w:val="both"/>
            </w:pPr>
            <w:r w:rsidRPr="00574B8E">
              <w:t>ИТОГО</w:t>
            </w:r>
          </w:p>
        </w:tc>
        <w:tc>
          <w:tcPr>
            <w:tcW w:w="2393" w:type="dxa"/>
          </w:tcPr>
          <w:p w:rsidR="00C45BC5" w:rsidRPr="00574B8E" w:rsidRDefault="00C45BC5" w:rsidP="008F6D52">
            <w:pPr>
              <w:autoSpaceDE w:val="0"/>
              <w:autoSpaceDN w:val="0"/>
              <w:adjustRightInd w:val="0"/>
              <w:jc w:val="both"/>
            </w:pPr>
          </w:p>
        </w:tc>
        <w:tc>
          <w:tcPr>
            <w:tcW w:w="2393" w:type="dxa"/>
          </w:tcPr>
          <w:p w:rsidR="00C45BC5" w:rsidRPr="00574B8E" w:rsidRDefault="00C45BC5" w:rsidP="008F6D52">
            <w:pPr>
              <w:autoSpaceDE w:val="0"/>
              <w:autoSpaceDN w:val="0"/>
              <w:adjustRightInd w:val="0"/>
              <w:jc w:val="both"/>
            </w:pPr>
            <w:r w:rsidRPr="00574B8E">
              <w:t xml:space="preserve"> </w:t>
            </w:r>
          </w:p>
        </w:tc>
      </w:tr>
    </w:tbl>
    <w:p w:rsidR="00C45BC5" w:rsidRPr="00574B8E" w:rsidRDefault="00C45BC5" w:rsidP="008F6D52">
      <w:pPr>
        <w:autoSpaceDE w:val="0"/>
        <w:autoSpaceDN w:val="0"/>
        <w:adjustRightInd w:val="0"/>
        <w:ind w:firstLine="709"/>
        <w:jc w:val="both"/>
      </w:pPr>
    </w:p>
    <w:p w:rsidR="00C45BC5" w:rsidRPr="00574B8E" w:rsidRDefault="00C45BC5" w:rsidP="006B0197">
      <w:pPr>
        <w:autoSpaceDE w:val="0"/>
        <w:autoSpaceDN w:val="0"/>
        <w:adjustRightInd w:val="0"/>
        <w:jc w:val="both"/>
      </w:pPr>
      <w:r>
        <w:t>Водоразборных колонок всего -21</w:t>
      </w:r>
      <w:r w:rsidRPr="00574B8E">
        <w:t xml:space="preserve"> </w:t>
      </w:r>
      <w:r>
        <w:t xml:space="preserve">ед. </w:t>
      </w:r>
      <w:r w:rsidRPr="00574B8E">
        <w:t xml:space="preserve"> </w:t>
      </w:r>
    </w:p>
    <w:p w:rsidR="00C45BC5" w:rsidRPr="00574B8E" w:rsidRDefault="00C45BC5" w:rsidP="006B0197">
      <w:pPr>
        <w:autoSpaceDE w:val="0"/>
        <w:autoSpaceDN w:val="0"/>
        <w:adjustRightInd w:val="0"/>
        <w:jc w:val="both"/>
      </w:pPr>
      <w:r w:rsidRPr="00574B8E">
        <w:t xml:space="preserve"> по населенным пунктам:</w:t>
      </w:r>
    </w:p>
    <w:p w:rsidR="00C45BC5" w:rsidRPr="00574B8E" w:rsidRDefault="00C45BC5" w:rsidP="006B0197">
      <w:pPr>
        <w:autoSpaceDE w:val="0"/>
        <w:autoSpaceDN w:val="0"/>
        <w:adjustRightInd w:val="0"/>
        <w:jc w:val="both"/>
      </w:pPr>
      <w:r>
        <w:t>с. Старая Ювала - 10</w:t>
      </w:r>
      <w:r w:rsidRPr="00574B8E">
        <w:t xml:space="preserve"> ед.</w:t>
      </w:r>
    </w:p>
    <w:p w:rsidR="00C45BC5" w:rsidRPr="00574B8E" w:rsidRDefault="00C45BC5" w:rsidP="006B0197">
      <w:pPr>
        <w:autoSpaceDE w:val="0"/>
        <w:autoSpaceDN w:val="0"/>
        <w:adjustRightInd w:val="0"/>
        <w:jc w:val="both"/>
      </w:pPr>
      <w:r>
        <w:t xml:space="preserve">д. Зайцево - 3 </w:t>
      </w:r>
      <w:r w:rsidRPr="00574B8E">
        <w:t>ед.</w:t>
      </w:r>
    </w:p>
    <w:p w:rsidR="00C45BC5" w:rsidRPr="00574B8E" w:rsidRDefault="00C45BC5" w:rsidP="006B0197">
      <w:pPr>
        <w:autoSpaceDE w:val="0"/>
        <w:autoSpaceDN w:val="0"/>
        <w:adjustRightInd w:val="0"/>
        <w:jc w:val="both"/>
      </w:pPr>
      <w:r w:rsidRPr="00574B8E">
        <w:t xml:space="preserve">д. </w:t>
      </w:r>
      <w:r>
        <w:t>Новая Ювала – 8 ед.</w:t>
      </w:r>
    </w:p>
    <w:p w:rsidR="00C45BC5" w:rsidRPr="00574B8E" w:rsidRDefault="00C45BC5" w:rsidP="006B0197">
      <w:pPr>
        <w:autoSpaceDE w:val="0"/>
        <w:autoSpaceDN w:val="0"/>
        <w:adjustRightInd w:val="0"/>
        <w:jc w:val="both"/>
      </w:pPr>
      <w:r w:rsidRPr="00574B8E">
        <w:t xml:space="preserve">Поднято воды </w:t>
      </w:r>
      <w:r>
        <w:t xml:space="preserve">насосными станциями  всего    92,90 тыс. </w:t>
      </w:r>
      <w:r w:rsidRPr="00574B8E">
        <w:t xml:space="preserve"> м3</w:t>
      </w:r>
      <w:r>
        <w:t xml:space="preserve"> за год</w:t>
      </w:r>
      <w:r w:rsidRPr="00574B8E">
        <w:t>.</w:t>
      </w:r>
    </w:p>
    <w:p w:rsidR="00C45BC5" w:rsidRPr="00574B8E" w:rsidRDefault="00C45BC5" w:rsidP="008F6D52">
      <w:pPr>
        <w:autoSpaceDE w:val="0"/>
        <w:autoSpaceDN w:val="0"/>
        <w:adjustRightInd w:val="0"/>
        <w:ind w:firstLine="709"/>
        <w:jc w:val="both"/>
      </w:pPr>
      <w:r>
        <w:t>В 2011 году Приказом РЭК То</w:t>
      </w:r>
      <w:r w:rsidRPr="00574B8E">
        <w:t xml:space="preserve">мской области для потребителей  на услуги водоснабжения, </w:t>
      </w:r>
      <w:r>
        <w:t xml:space="preserve">установлен тариф в размере    26 </w:t>
      </w:r>
      <w:r w:rsidRPr="00574B8E">
        <w:t xml:space="preserve"> руб</w:t>
      </w:r>
      <w:r>
        <w:t>., 64 коп</w:t>
      </w:r>
      <w:r w:rsidRPr="00574B8E">
        <w:t xml:space="preserve">.   </w:t>
      </w:r>
    </w:p>
    <w:p w:rsidR="00C45BC5" w:rsidRPr="00574B8E" w:rsidRDefault="00C45BC5" w:rsidP="006B0197">
      <w:pPr>
        <w:autoSpaceDE w:val="0"/>
        <w:autoSpaceDN w:val="0"/>
        <w:adjustRightInd w:val="0"/>
        <w:ind w:firstLine="709"/>
        <w:jc w:val="both"/>
      </w:pPr>
      <w:r w:rsidRPr="00574B8E">
        <w:t>Доля  расходов  на  коммунальные услуги  в с</w:t>
      </w:r>
      <w:r>
        <w:t>овокупном  доходе по Староювалинскому</w:t>
      </w:r>
      <w:r w:rsidRPr="00574B8E">
        <w:t xml:space="preserve">  сельскому поселению составляют  15,5%, доля населения с доходами  ниже прожиточного минимума 17,5%, уров</w:t>
      </w:r>
      <w:r>
        <w:t>ень собираемости  по Староювалинскому сельскому поселению 80</w:t>
      </w:r>
      <w:r w:rsidRPr="00574B8E">
        <w:t>%</w:t>
      </w:r>
      <w:r>
        <w:t>.</w:t>
      </w:r>
      <w:r w:rsidRPr="00574B8E">
        <w:t xml:space="preserve">  </w:t>
      </w:r>
    </w:p>
    <w:p w:rsidR="00C45BC5" w:rsidRPr="0083599B" w:rsidRDefault="00C45BC5" w:rsidP="008F6D52">
      <w:pPr>
        <w:jc w:val="both"/>
      </w:pPr>
      <w:r>
        <w:t xml:space="preserve">            </w:t>
      </w:r>
      <w:r w:rsidRPr="0083599B">
        <w:t xml:space="preserve">Вопросами по обеспечению населения хозяйственной и питьевой водой занимается Администрация сельского поселения. 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организованных и благоустроенных зон санитарной охраны. В подземной питьевой воде определяются следующие загрязнения: общая минерализация, общая жесткость и окисляемость, присутствие в воде повышенного </w:t>
      </w:r>
      <w:r>
        <w:t>железа</w:t>
      </w:r>
      <w:r w:rsidRPr="0083599B">
        <w:t>, которое являются природным фактором, независящим от техногенного воздействия на территорию.</w:t>
      </w:r>
    </w:p>
    <w:p w:rsidR="00C45BC5" w:rsidRDefault="00C45BC5" w:rsidP="008F6D52">
      <w:pPr>
        <w:jc w:val="both"/>
      </w:pPr>
      <w:r w:rsidRPr="0083599B">
        <w:t xml:space="preserve"> </w:t>
      </w:r>
      <w:r>
        <w:t xml:space="preserve">        </w:t>
      </w:r>
      <w:r w:rsidRPr="0083599B">
        <w:t xml:space="preserve"> Модернизация и строительство сооружений водоснабжения и водоотведения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C45BC5" w:rsidRPr="0083599B" w:rsidRDefault="00C45BC5" w:rsidP="008F6D52">
      <w:pPr>
        <w:jc w:val="both"/>
      </w:pPr>
      <w:r>
        <w:t xml:space="preserve">          </w:t>
      </w:r>
      <w:r w:rsidRPr="0083599B">
        <w:t>Сис</w:t>
      </w:r>
      <w:r>
        <w:t xml:space="preserve">тема  водоснабжения  Староювалинского </w:t>
      </w:r>
      <w:r w:rsidRPr="0083599B">
        <w:t xml:space="preserve"> сельского   поселения планируется  централизованная, объединенная для хозяйственно-питьевых  и  противопожарных нужд в соответствии с территориальным планированием,  утвержденной  схемой  теплоснабжения, Программой комплексного развития систем коммунальной инфраструктуры на 2012 – 2020 годы. Для хозяйственно-питьевого водоснабжения  будут использоваться подземные воды..</w:t>
      </w:r>
    </w:p>
    <w:p w:rsidR="00C45BC5" w:rsidRDefault="00C45BC5" w:rsidP="008F6D52">
      <w:pPr>
        <w:jc w:val="both"/>
      </w:pPr>
      <w:r>
        <w:t xml:space="preserve">          </w:t>
      </w:r>
      <w:r w:rsidRPr="0083599B">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C45BC5" w:rsidRDefault="00C45BC5" w:rsidP="008F6D52">
      <w:pPr>
        <w:jc w:val="both"/>
      </w:pPr>
      <w:r w:rsidRPr="0083599B">
        <w:t xml:space="preserve"> </w:t>
      </w:r>
      <w:r>
        <w:t xml:space="preserve">        </w:t>
      </w:r>
      <w:r w:rsidRPr="0083599B">
        <w:t xml:space="preserve"> Бо</w:t>
      </w:r>
      <w:r>
        <w:t>льшая часть населения Староювалинского</w:t>
      </w:r>
      <w:r w:rsidRPr="0083599B">
        <w:t xml:space="preserve">  сельского поселения пользуется водо</w:t>
      </w:r>
      <w:r>
        <w:t xml:space="preserve">й в хозяйственных целях из централизованного водопровода.  </w:t>
      </w:r>
    </w:p>
    <w:p w:rsidR="00C45BC5" w:rsidRPr="0083599B" w:rsidRDefault="00C45BC5" w:rsidP="008F6D52">
      <w:pPr>
        <w:jc w:val="both"/>
      </w:pPr>
    </w:p>
    <w:p w:rsidR="00C45BC5" w:rsidRPr="00161EE7" w:rsidRDefault="00C45BC5" w:rsidP="004C187C">
      <w:pPr>
        <w:jc w:val="center"/>
        <w:rPr>
          <w:b/>
          <w:sz w:val="28"/>
          <w:szCs w:val="28"/>
        </w:rPr>
      </w:pPr>
      <w:r w:rsidRPr="00161EE7">
        <w:rPr>
          <w:b/>
          <w:sz w:val="28"/>
          <w:szCs w:val="28"/>
        </w:rPr>
        <w:t>5. Направления развития централизованных систем водоснабжения</w:t>
      </w:r>
    </w:p>
    <w:p w:rsidR="00C45BC5" w:rsidRPr="00161EE7" w:rsidRDefault="00C45BC5" w:rsidP="004C187C">
      <w:pPr>
        <w:jc w:val="center"/>
        <w:rPr>
          <w:b/>
          <w:sz w:val="28"/>
          <w:szCs w:val="28"/>
        </w:rPr>
      </w:pPr>
    </w:p>
    <w:p w:rsidR="00C45BC5" w:rsidRPr="00981BAA" w:rsidRDefault="00C45BC5" w:rsidP="004C187C">
      <w:pPr>
        <w:ind w:firstLine="720"/>
        <w:jc w:val="both"/>
        <w:rPr>
          <w:rFonts w:cs="Arial"/>
        </w:rPr>
      </w:pPr>
      <w:r w:rsidRPr="00981BAA">
        <w:rPr>
          <w:rFonts w:cs="Arial"/>
        </w:rPr>
        <w:t>Для гарантированного водоснабжени</w:t>
      </w:r>
      <w:r>
        <w:rPr>
          <w:rFonts w:cs="Arial"/>
        </w:rPr>
        <w:t>я населенных пунктов Староювалинского</w:t>
      </w:r>
      <w:r w:rsidRPr="00981BAA">
        <w:rPr>
          <w:rFonts w:cs="Arial"/>
        </w:rPr>
        <w:t xml:space="preserve"> сельского поселения, при полном благоустройстве (устройство водопроводных сетей внутри каждого дома, общественных зданий и зданий коммунального назначения) проектом в перспективе необходимо предусмотреть:</w:t>
      </w:r>
    </w:p>
    <w:p w:rsidR="00C45BC5" w:rsidRPr="00981BAA" w:rsidRDefault="00C45BC5" w:rsidP="004C187C">
      <w:pPr>
        <w:widowControl w:val="0"/>
        <w:numPr>
          <w:ilvl w:val="0"/>
          <w:numId w:val="1"/>
        </w:numPr>
        <w:suppressAutoHyphens/>
        <w:autoSpaceDE w:val="0"/>
        <w:ind w:left="1434" w:hanging="357"/>
        <w:jc w:val="both"/>
      </w:pPr>
      <w:r w:rsidRPr="00981BAA">
        <w:t>капитальный ремонт существующих глубоководных скважин, которые на данный момент находится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p>
    <w:p w:rsidR="00C45BC5" w:rsidRPr="00981BAA" w:rsidRDefault="00C45BC5" w:rsidP="004C187C">
      <w:pPr>
        <w:widowControl w:val="0"/>
        <w:numPr>
          <w:ilvl w:val="0"/>
          <w:numId w:val="1"/>
        </w:numPr>
        <w:suppressAutoHyphens/>
        <w:autoSpaceDE w:val="0"/>
        <w:ind w:left="1434" w:hanging="357"/>
        <w:jc w:val="both"/>
        <w:rPr>
          <w:rFonts w:cs="Arial"/>
        </w:rPr>
      </w:pPr>
      <w:r w:rsidRPr="00981BAA">
        <w:rPr>
          <w:rFonts w:cs="Arial"/>
        </w:rPr>
        <w:t>развитие действующей тупиковой сети водопровода на всей территории населенных пунктов поселения Ø110÷63мм;</w:t>
      </w:r>
    </w:p>
    <w:p w:rsidR="00C45BC5" w:rsidRPr="00981BAA" w:rsidRDefault="00C45BC5" w:rsidP="004C187C">
      <w:pPr>
        <w:widowControl w:val="0"/>
        <w:numPr>
          <w:ilvl w:val="0"/>
          <w:numId w:val="1"/>
        </w:numPr>
        <w:suppressAutoHyphens/>
        <w:autoSpaceDE w:val="0"/>
        <w:ind w:left="1434" w:hanging="357"/>
        <w:jc w:val="both"/>
        <w:rPr>
          <w:rFonts w:cs="Arial"/>
        </w:rPr>
      </w:pPr>
      <w:r w:rsidRPr="00981BAA">
        <w:rPr>
          <w:rFonts w:cs="Arial"/>
        </w:rPr>
        <w:t>поэтапная реконструкция существующих сетей и замена изношенных участков сети.</w:t>
      </w:r>
    </w:p>
    <w:p w:rsidR="00C45BC5" w:rsidRPr="00981BAA" w:rsidRDefault="00C45BC5" w:rsidP="004C187C">
      <w:pPr>
        <w:tabs>
          <w:tab w:val="left" w:pos="720"/>
          <w:tab w:val="left" w:pos="2485"/>
          <w:tab w:val="left" w:pos="3554"/>
          <w:tab w:val="left" w:pos="4623"/>
          <w:tab w:val="left" w:pos="5692"/>
          <w:tab w:val="left" w:pos="6761"/>
        </w:tabs>
        <w:jc w:val="both"/>
      </w:pPr>
      <w:r w:rsidRPr="00981BAA">
        <w:t>Водопроводная сеть необходимо планировать на перспективу  Ø 110÷63 мм из полиэтиленовых труб ПЭ100 SDR17 ГОСТ 18599-2001.</w:t>
      </w:r>
    </w:p>
    <w:p w:rsidR="00C45BC5" w:rsidRPr="00981BAA" w:rsidRDefault="00C45BC5" w:rsidP="004C187C">
      <w:pPr>
        <w:ind w:firstLine="720"/>
        <w:jc w:val="both"/>
        <w:rPr>
          <w:rFonts w:cs="Arial"/>
        </w:rPr>
      </w:pPr>
      <w:r w:rsidRPr="00981BAA">
        <w:rPr>
          <w:rFonts w:cs="Arial"/>
        </w:rPr>
        <w:t>На вводах в здания спроектировать  устройство водомерных узлов в соответствии с гл.11 СниП 2.04.01-85* «Внутренний водопровод и канализация зданий».</w:t>
      </w:r>
    </w:p>
    <w:p w:rsidR="00C45BC5" w:rsidRPr="00981BAA" w:rsidRDefault="00C45BC5" w:rsidP="004C187C">
      <w:pPr>
        <w:tabs>
          <w:tab w:val="left" w:pos="720"/>
          <w:tab w:val="left" w:pos="2485"/>
          <w:tab w:val="left" w:pos="3554"/>
          <w:tab w:val="left" w:pos="4623"/>
          <w:tab w:val="left" w:pos="5692"/>
          <w:tab w:val="left" w:pos="6761"/>
        </w:tabs>
        <w:jc w:val="both"/>
      </w:pPr>
      <w:r w:rsidRPr="00981BAA">
        <w:t xml:space="preserve">Для учёта расхода воды проектом предлагается устройство водомерных узлов в каждом здании, оборудованном внутренним водопроводом в соответствии. </w:t>
      </w:r>
    </w:p>
    <w:p w:rsidR="00C45BC5" w:rsidRPr="00981BAA" w:rsidRDefault="00C45BC5" w:rsidP="004C187C">
      <w:pPr>
        <w:tabs>
          <w:tab w:val="left" w:pos="720"/>
          <w:tab w:val="left" w:pos="2485"/>
          <w:tab w:val="left" w:pos="3554"/>
          <w:tab w:val="left" w:pos="4623"/>
          <w:tab w:val="left" w:pos="5692"/>
          <w:tab w:val="left" w:pos="6761"/>
        </w:tabs>
        <w:jc w:val="both"/>
      </w:pPr>
      <w:r w:rsidRPr="00981BAA">
        <w:rPr>
          <w:rFonts w:cs="Arial"/>
        </w:rPr>
        <w:t>Водомерным узлом планируется также оснастить каждую действующую скважину.</w:t>
      </w:r>
      <w:r w:rsidRPr="00981BAA">
        <w:t xml:space="preserve"> </w:t>
      </w:r>
    </w:p>
    <w:p w:rsidR="00C45BC5" w:rsidRPr="00981BAA" w:rsidRDefault="00C45BC5" w:rsidP="004C187C">
      <w:pPr>
        <w:tabs>
          <w:tab w:val="left" w:pos="510"/>
        </w:tabs>
        <w:jc w:val="both"/>
      </w:pPr>
      <w:r w:rsidRPr="00981BAA">
        <w:t>Водопроводные сооружения должны иметь зону санитарной охраны в соответствии со СНиП 2.04.02-84 и СанПиН 2.1.4.1110-02.</w:t>
      </w:r>
    </w:p>
    <w:p w:rsidR="00C45BC5" w:rsidRDefault="00C45BC5" w:rsidP="004C187C">
      <w:pPr>
        <w:spacing w:before="120"/>
        <w:jc w:val="both"/>
      </w:pPr>
    </w:p>
    <w:p w:rsidR="00C45BC5" w:rsidRPr="00161EE7" w:rsidRDefault="00C45BC5" w:rsidP="0066357C">
      <w:pPr>
        <w:jc w:val="both"/>
        <w:rPr>
          <w:b/>
          <w:sz w:val="28"/>
          <w:szCs w:val="28"/>
        </w:rPr>
      </w:pPr>
      <w:r w:rsidRPr="00161EE7">
        <w:rPr>
          <w:sz w:val="28"/>
          <w:szCs w:val="28"/>
        </w:rPr>
        <w:t xml:space="preserve">           </w:t>
      </w:r>
      <w:r w:rsidRPr="00161EE7">
        <w:rPr>
          <w:b/>
          <w:sz w:val="28"/>
          <w:szCs w:val="28"/>
        </w:rPr>
        <w:t>6. Экологические аспекты мероприятий по строительству, реконструкции  и модернизации объе</w:t>
      </w:r>
      <w:r>
        <w:rPr>
          <w:b/>
          <w:sz w:val="28"/>
          <w:szCs w:val="28"/>
        </w:rPr>
        <w:t>ктов центрального водоснабжения</w:t>
      </w:r>
    </w:p>
    <w:p w:rsidR="00C45BC5" w:rsidRPr="00161EE7" w:rsidRDefault="00C45BC5" w:rsidP="0066357C">
      <w:pPr>
        <w:jc w:val="center"/>
        <w:rPr>
          <w:b/>
          <w:sz w:val="28"/>
          <w:szCs w:val="28"/>
        </w:rPr>
      </w:pPr>
    </w:p>
    <w:p w:rsidR="00C45BC5" w:rsidRPr="007B5D0C" w:rsidRDefault="00C45BC5" w:rsidP="0066357C">
      <w:pPr>
        <w:jc w:val="both"/>
      </w:pPr>
      <w:r>
        <w:t>В настоящее время объекты</w:t>
      </w:r>
      <w:r w:rsidRPr="007B5D0C">
        <w:t xml:space="preserve"> водоснабжения</w:t>
      </w:r>
      <w:r>
        <w:t xml:space="preserve"> не соответствуют</w:t>
      </w:r>
      <w:r w:rsidRPr="007B5D0C">
        <w:t xml:space="preserve"> санитарным нормам и правилам</w:t>
      </w:r>
      <w:r>
        <w:t>. Н</w:t>
      </w:r>
      <w:r w:rsidRPr="007B5D0C">
        <w:t>еудовлетворительное санитарно – техническое состояние сист</w:t>
      </w:r>
      <w:r>
        <w:t>ем водоснабжения, не позволяет</w:t>
      </w:r>
      <w:r w:rsidRPr="007B5D0C">
        <w:t xml:space="preserve"> обеспечить стабильное качество воды в соответств</w:t>
      </w:r>
      <w:r>
        <w:t>ии с гигиеническими нормативами</w:t>
      </w:r>
      <w:r w:rsidRPr="007B5D0C">
        <w:t>.</w:t>
      </w:r>
    </w:p>
    <w:p w:rsidR="00C45BC5" w:rsidRPr="007B5D0C" w:rsidRDefault="00C45BC5" w:rsidP="0066357C">
      <w:pPr>
        <w:jc w:val="both"/>
      </w:pPr>
      <w:r>
        <w:t xml:space="preserve"> Отсутствует</w:t>
      </w:r>
      <w:r w:rsidRPr="007B5D0C">
        <w:t xml:space="preserve"> зон</w:t>
      </w:r>
      <w:r>
        <w:t>а</w:t>
      </w:r>
      <w:r w:rsidRPr="007B5D0C">
        <w:t xml:space="preserve"> сани</w:t>
      </w:r>
      <w:r>
        <w:t>тарной охраны, либо не соблюдается должный режим</w:t>
      </w:r>
      <w:r w:rsidRPr="007B5D0C">
        <w:t xml:space="preserve">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C45BC5" w:rsidRPr="007B5D0C" w:rsidRDefault="00C45BC5" w:rsidP="0066357C">
      <w:pPr>
        <w:jc w:val="both"/>
      </w:pPr>
      <w:r>
        <w:t>Отсутствует необходимый комплекс</w:t>
      </w:r>
      <w:r w:rsidRPr="007B5D0C">
        <w:t xml:space="preserve"> очистных сооружений (установок по обеззараживанию) на водопроводах, подающих потребителям воду.</w:t>
      </w:r>
    </w:p>
    <w:p w:rsidR="00C45BC5" w:rsidRPr="007B5D0C" w:rsidRDefault="00C45BC5" w:rsidP="0066357C">
      <w:pPr>
        <w:jc w:val="both"/>
      </w:pPr>
      <w:r>
        <w:t xml:space="preserve"> Отсутствуют  современные технологии</w:t>
      </w:r>
      <w:r w:rsidRPr="007B5D0C">
        <w:t xml:space="preserve"> водоочистки.</w:t>
      </w:r>
    </w:p>
    <w:p w:rsidR="00C45BC5" w:rsidRPr="007B5D0C" w:rsidRDefault="00C45BC5" w:rsidP="0066357C">
      <w:pPr>
        <w:jc w:val="both"/>
      </w:pPr>
      <w:r w:rsidRPr="007B5D0C">
        <w:t xml:space="preserve"> Высокая изношенность головных сооружений и разводящих сетей.</w:t>
      </w:r>
    </w:p>
    <w:p w:rsidR="00C45BC5" w:rsidRPr="007B5D0C" w:rsidRDefault="00C45BC5" w:rsidP="0066357C">
      <w:pPr>
        <w:jc w:val="both"/>
      </w:pPr>
      <w:r w:rsidRPr="007B5D0C">
        <w:t xml:space="preserve"> Высокие потери воды в процессе транспортировки ее к местам потребления.</w:t>
      </w:r>
    </w:p>
    <w:p w:rsidR="00C45BC5" w:rsidRDefault="00C45BC5" w:rsidP="0066357C">
      <w:pPr>
        <w:jc w:val="center"/>
        <w:rPr>
          <w:b/>
        </w:rPr>
      </w:pPr>
    </w:p>
    <w:p w:rsidR="00C45BC5" w:rsidRPr="00327CDC" w:rsidRDefault="00C45BC5" w:rsidP="008F6D52">
      <w:pPr>
        <w:jc w:val="both"/>
      </w:pPr>
      <w:r>
        <w:t xml:space="preserve">       </w:t>
      </w:r>
      <w:r w:rsidRPr="00327CDC">
        <w:t>Зоны санитарной охраны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C45BC5" w:rsidRPr="00327CDC" w:rsidRDefault="00C45BC5" w:rsidP="008F6D52">
      <w:pPr>
        <w:jc w:val="both"/>
      </w:pPr>
      <w:r>
        <w:t xml:space="preserve">      </w:t>
      </w:r>
      <w:r w:rsidRPr="00327CDC">
        <w:t>В целях предохранения источников водоснабжения от возможного загрязнения в соответствии с требованиями СанПиН 2.1.4.1110-02 «Зоны санитарной охраны источников водоснабжения  и  водопроводов питьевого назначения» предусматривается организация зон санитарной охраны из трех поясов:</w:t>
      </w:r>
    </w:p>
    <w:p w:rsidR="00C45BC5" w:rsidRPr="00327CDC" w:rsidRDefault="00C45BC5" w:rsidP="008F6D52">
      <w:pPr>
        <w:jc w:val="both"/>
      </w:pPr>
      <w:r>
        <w:t xml:space="preserve">      </w:t>
      </w:r>
      <w:r w:rsidRPr="00327CDC">
        <w:t>В первый пояс зон санитарной охраны включается территория в радиусе 30 - 50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C45BC5" w:rsidRDefault="00C45BC5" w:rsidP="008F6D52">
      <w:pPr>
        <w:jc w:val="both"/>
      </w:pPr>
      <w:r w:rsidRPr="00327CDC">
        <w:t xml:space="preserve">- второго  и  третьего — режимов ограничения. </w:t>
      </w:r>
    </w:p>
    <w:p w:rsidR="00C45BC5" w:rsidRDefault="00C45BC5" w:rsidP="008F6D52">
      <w:pPr>
        <w:jc w:val="both"/>
      </w:pPr>
      <w:r w:rsidRPr="00327CDC">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 Пин 2.1.4.1110-02 «Зоны санитарной охраны источников  водоснабжения   и  водопроводов питьевого назначения».</w:t>
      </w:r>
    </w:p>
    <w:p w:rsidR="00C45BC5" w:rsidRPr="00327CDC" w:rsidRDefault="00C45BC5" w:rsidP="008F6D52">
      <w:pPr>
        <w:jc w:val="both"/>
      </w:pPr>
      <w:r w:rsidRPr="00327CDC">
        <w:t xml:space="preserve"> На территории второго  и  третьего поясов устанавливается ограниченный санитарный режим.</w:t>
      </w:r>
    </w:p>
    <w:p w:rsidR="00C45BC5" w:rsidRPr="00327CDC" w:rsidRDefault="00C45BC5" w:rsidP="008F6D52">
      <w:pPr>
        <w:tabs>
          <w:tab w:val="left" w:pos="1620"/>
        </w:tabs>
        <w:jc w:val="both"/>
        <w:rPr>
          <w:b/>
        </w:rPr>
      </w:pPr>
    </w:p>
    <w:p w:rsidR="00C45BC5" w:rsidRDefault="00C45BC5" w:rsidP="008F6D52">
      <w:pPr>
        <w:autoSpaceDE w:val="0"/>
        <w:autoSpaceDN w:val="0"/>
        <w:adjustRightInd w:val="0"/>
        <w:ind w:firstLine="709"/>
        <w:jc w:val="both"/>
      </w:pPr>
    </w:p>
    <w:p w:rsidR="00C45BC5" w:rsidRPr="00161EE7" w:rsidRDefault="00C45BC5" w:rsidP="00161EE7">
      <w:pPr>
        <w:autoSpaceDE w:val="0"/>
        <w:autoSpaceDN w:val="0"/>
        <w:adjustRightInd w:val="0"/>
        <w:ind w:firstLine="709"/>
        <w:jc w:val="center"/>
        <w:rPr>
          <w:b/>
          <w:sz w:val="28"/>
          <w:szCs w:val="28"/>
        </w:rPr>
      </w:pPr>
      <w:r>
        <w:rPr>
          <w:b/>
          <w:sz w:val="28"/>
          <w:szCs w:val="28"/>
        </w:rPr>
        <w:t>7</w:t>
      </w:r>
      <w:r w:rsidRPr="00161EE7">
        <w:rPr>
          <w:b/>
          <w:sz w:val="28"/>
          <w:szCs w:val="28"/>
        </w:rPr>
        <w:t>. Баланс водоснабжения и потребления горяч</w:t>
      </w:r>
      <w:r>
        <w:rPr>
          <w:b/>
          <w:sz w:val="28"/>
          <w:szCs w:val="28"/>
        </w:rPr>
        <w:t>ей, питьевой и технической воды</w:t>
      </w:r>
    </w:p>
    <w:p w:rsidR="00C45BC5" w:rsidRDefault="00C45BC5" w:rsidP="008F6D52">
      <w:pPr>
        <w:autoSpaceDE w:val="0"/>
        <w:autoSpaceDN w:val="0"/>
        <w:adjustRightInd w:val="0"/>
        <w:ind w:firstLine="709"/>
        <w:jc w:val="both"/>
        <w:rPr>
          <w:b/>
        </w:rPr>
      </w:pPr>
    </w:p>
    <w:p w:rsidR="00C45BC5" w:rsidRDefault="00C45BC5" w:rsidP="008F6D52">
      <w:pPr>
        <w:autoSpaceDE w:val="0"/>
        <w:autoSpaceDN w:val="0"/>
        <w:adjustRightInd w:val="0"/>
        <w:ind w:firstLine="709"/>
        <w:jc w:val="both"/>
      </w:pPr>
      <w:r w:rsidRPr="00840560">
        <w:t xml:space="preserve">В Староювалинском сельском поселении отсутствует централизованная система горячего водоснабжения. </w:t>
      </w:r>
      <w:r>
        <w:t xml:space="preserve">Из-за отсутствия систем водоочистки и водоподготовки питьевая вода так же отсутствует. Поэтому в результате в поселении 100 % составляет вода техническая по своим параметрам. </w:t>
      </w:r>
    </w:p>
    <w:p w:rsidR="00C45BC5" w:rsidRDefault="00C45BC5" w:rsidP="008F6D52">
      <w:pPr>
        <w:autoSpaceDE w:val="0"/>
        <w:autoSpaceDN w:val="0"/>
        <w:adjustRightInd w:val="0"/>
        <w:ind w:firstLine="709"/>
        <w:jc w:val="both"/>
      </w:pPr>
    </w:p>
    <w:p w:rsidR="00C45BC5" w:rsidRPr="00161EE7" w:rsidRDefault="00C45BC5" w:rsidP="00307ACB">
      <w:pPr>
        <w:autoSpaceDE w:val="0"/>
        <w:autoSpaceDN w:val="0"/>
        <w:adjustRightInd w:val="0"/>
        <w:ind w:firstLine="709"/>
        <w:jc w:val="center"/>
        <w:rPr>
          <w:b/>
          <w:sz w:val="28"/>
          <w:szCs w:val="28"/>
        </w:rPr>
      </w:pPr>
      <w:r>
        <w:rPr>
          <w:b/>
          <w:sz w:val="28"/>
          <w:szCs w:val="28"/>
        </w:rPr>
        <w:t>8</w:t>
      </w:r>
      <w:r w:rsidRPr="00161EE7">
        <w:rPr>
          <w:b/>
          <w:sz w:val="28"/>
          <w:szCs w:val="28"/>
        </w:rPr>
        <w:t xml:space="preserve">. Предложения по строительству, реконструкции и модернизации объектов </w:t>
      </w:r>
      <w:r>
        <w:rPr>
          <w:b/>
          <w:sz w:val="28"/>
          <w:szCs w:val="28"/>
        </w:rPr>
        <w:t>централизованного водоснабжения</w:t>
      </w:r>
    </w:p>
    <w:p w:rsidR="00C45BC5" w:rsidRPr="00E57EB4" w:rsidRDefault="00C45BC5" w:rsidP="008F6D52">
      <w:pPr>
        <w:autoSpaceDE w:val="0"/>
        <w:autoSpaceDN w:val="0"/>
        <w:adjustRightInd w:val="0"/>
        <w:ind w:firstLine="709"/>
        <w:jc w:val="both"/>
        <w:rPr>
          <w:sz w:val="28"/>
          <w:szCs w:val="28"/>
        </w:rPr>
      </w:pPr>
      <w:r>
        <w:rPr>
          <w:b/>
          <w:sz w:val="28"/>
          <w:szCs w:val="28"/>
        </w:rPr>
        <w:t xml:space="preserve">                                                                                       </w:t>
      </w:r>
      <w:r w:rsidRPr="00E57EB4">
        <w:rPr>
          <w:sz w:val="28"/>
          <w:szCs w:val="28"/>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2"/>
        <w:gridCol w:w="3372"/>
        <w:gridCol w:w="3372"/>
      </w:tblGrid>
      <w:tr w:rsidR="00C45BC5" w:rsidRPr="00027067" w:rsidTr="00027067">
        <w:tc>
          <w:tcPr>
            <w:tcW w:w="3372" w:type="dxa"/>
          </w:tcPr>
          <w:p w:rsidR="00C45BC5" w:rsidRPr="00027067" w:rsidRDefault="00C45BC5" w:rsidP="00027067">
            <w:pPr>
              <w:autoSpaceDE w:val="0"/>
              <w:autoSpaceDN w:val="0"/>
              <w:adjustRightInd w:val="0"/>
              <w:jc w:val="both"/>
              <w:rPr>
                <w:b/>
              </w:rPr>
            </w:pPr>
            <w:r w:rsidRPr="00027067">
              <w:rPr>
                <w:b/>
              </w:rPr>
              <w:t>Наименование</w:t>
            </w:r>
          </w:p>
        </w:tc>
        <w:tc>
          <w:tcPr>
            <w:tcW w:w="3372" w:type="dxa"/>
          </w:tcPr>
          <w:p w:rsidR="00C45BC5" w:rsidRPr="00027067" w:rsidRDefault="00C45BC5" w:rsidP="00027067">
            <w:pPr>
              <w:autoSpaceDE w:val="0"/>
              <w:autoSpaceDN w:val="0"/>
              <w:adjustRightInd w:val="0"/>
              <w:jc w:val="both"/>
              <w:rPr>
                <w:b/>
              </w:rPr>
            </w:pPr>
            <w:r w:rsidRPr="00027067">
              <w:rPr>
                <w:b/>
              </w:rPr>
              <w:t>Срок исполнения</w:t>
            </w:r>
          </w:p>
        </w:tc>
        <w:tc>
          <w:tcPr>
            <w:tcW w:w="3372" w:type="dxa"/>
          </w:tcPr>
          <w:p w:rsidR="00C45BC5" w:rsidRPr="00027067" w:rsidRDefault="00C45BC5" w:rsidP="00027067">
            <w:pPr>
              <w:autoSpaceDE w:val="0"/>
              <w:autoSpaceDN w:val="0"/>
              <w:adjustRightInd w:val="0"/>
              <w:jc w:val="both"/>
              <w:rPr>
                <w:b/>
              </w:rPr>
            </w:pPr>
            <w:r w:rsidRPr="00027067">
              <w:rPr>
                <w:b/>
              </w:rPr>
              <w:t>Объём (км)</w:t>
            </w:r>
          </w:p>
        </w:tc>
      </w:tr>
      <w:tr w:rsidR="00C45BC5" w:rsidRPr="00027067" w:rsidTr="00027067">
        <w:tc>
          <w:tcPr>
            <w:tcW w:w="3372" w:type="dxa"/>
          </w:tcPr>
          <w:p w:rsidR="00C45BC5" w:rsidRPr="00027067" w:rsidRDefault="00C45BC5" w:rsidP="00D45C4F">
            <w:pPr>
              <w:rPr>
                <w:b/>
              </w:rPr>
            </w:pPr>
            <w:r>
              <w:t>Реконструкция и строительство водопроводных сетей в Староювалинском сельском поселении</w:t>
            </w:r>
          </w:p>
        </w:tc>
        <w:tc>
          <w:tcPr>
            <w:tcW w:w="3372" w:type="dxa"/>
          </w:tcPr>
          <w:p w:rsidR="00C45BC5" w:rsidRPr="00027067" w:rsidRDefault="00C45BC5" w:rsidP="00027067">
            <w:pPr>
              <w:autoSpaceDE w:val="0"/>
              <w:autoSpaceDN w:val="0"/>
              <w:adjustRightInd w:val="0"/>
              <w:jc w:val="both"/>
              <w:rPr>
                <w:b/>
              </w:rPr>
            </w:pPr>
            <w:r w:rsidRPr="00027067">
              <w:rPr>
                <w:b/>
              </w:rPr>
              <w:t xml:space="preserve">До 2020 </w:t>
            </w:r>
          </w:p>
        </w:tc>
        <w:tc>
          <w:tcPr>
            <w:tcW w:w="3372" w:type="dxa"/>
          </w:tcPr>
          <w:p w:rsidR="00C45BC5" w:rsidRPr="00027067" w:rsidRDefault="00C45BC5" w:rsidP="00027067">
            <w:pPr>
              <w:autoSpaceDE w:val="0"/>
              <w:autoSpaceDN w:val="0"/>
              <w:adjustRightInd w:val="0"/>
              <w:jc w:val="both"/>
              <w:rPr>
                <w:b/>
              </w:rPr>
            </w:pPr>
            <w:r w:rsidRPr="00027067">
              <w:rPr>
                <w:b/>
              </w:rPr>
              <w:t>4,7</w:t>
            </w:r>
          </w:p>
        </w:tc>
      </w:tr>
      <w:tr w:rsidR="00C45BC5" w:rsidRPr="00027067" w:rsidTr="00027067">
        <w:tc>
          <w:tcPr>
            <w:tcW w:w="3372" w:type="dxa"/>
          </w:tcPr>
          <w:p w:rsidR="00C45BC5" w:rsidRPr="00027067" w:rsidRDefault="00C45BC5" w:rsidP="00027067">
            <w:pPr>
              <w:jc w:val="both"/>
              <w:rPr>
                <w:b/>
                <w:lang w:eastAsia="en-US"/>
              </w:rPr>
            </w:pPr>
            <w:r>
              <w:t>С.Ст.Ювала,ул. Ленина</w:t>
            </w:r>
          </w:p>
          <w:p w:rsidR="00C45BC5" w:rsidRPr="00027067" w:rsidRDefault="00C45BC5" w:rsidP="00027067">
            <w:pPr>
              <w:autoSpaceDE w:val="0"/>
              <w:autoSpaceDN w:val="0"/>
              <w:adjustRightInd w:val="0"/>
              <w:jc w:val="both"/>
              <w:rPr>
                <w:b/>
              </w:rPr>
            </w:pPr>
          </w:p>
        </w:tc>
        <w:tc>
          <w:tcPr>
            <w:tcW w:w="3372" w:type="dxa"/>
          </w:tcPr>
          <w:p w:rsidR="00C45BC5" w:rsidRPr="00027067" w:rsidRDefault="00C45BC5" w:rsidP="00027067">
            <w:pPr>
              <w:autoSpaceDE w:val="0"/>
              <w:autoSpaceDN w:val="0"/>
              <w:adjustRightInd w:val="0"/>
              <w:jc w:val="both"/>
              <w:rPr>
                <w:b/>
              </w:rPr>
            </w:pPr>
            <w:r w:rsidRPr="00027067">
              <w:rPr>
                <w:b/>
              </w:rPr>
              <w:t>2014</w:t>
            </w:r>
          </w:p>
        </w:tc>
        <w:tc>
          <w:tcPr>
            <w:tcW w:w="3372" w:type="dxa"/>
          </w:tcPr>
          <w:p w:rsidR="00C45BC5" w:rsidRPr="00027067" w:rsidRDefault="00C45BC5" w:rsidP="00027067">
            <w:pPr>
              <w:autoSpaceDE w:val="0"/>
              <w:autoSpaceDN w:val="0"/>
              <w:adjustRightInd w:val="0"/>
              <w:jc w:val="both"/>
              <w:rPr>
                <w:b/>
              </w:rPr>
            </w:pPr>
            <w:r w:rsidRPr="00027067">
              <w:rPr>
                <w:b/>
              </w:rPr>
              <w:t>1,0</w:t>
            </w:r>
          </w:p>
        </w:tc>
      </w:tr>
      <w:tr w:rsidR="00C45BC5" w:rsidRPr="00027067" w:rsidTr="00027067">
        <w:tc>
          <w:tcPr>
            <w:tcW w:w="3372" w:type="dxa"/>
          </w:tcPr>
          <w:p w:rsidR="00C45BC5" w:rsidRPr="00027067" w:rsidRDefault="00C45BC5" w:rsidP="00D45C4F">
            <w:pPr>
              <w:rPr>
                <w:lang w:eastAsia="en-US"/>
              </w:rPr>
            </w:pPr>
            <w:r>
              <w:t>с. Ст. Ювала, ул.30-лет Победы</w:t>
            </w:r>
          </w:p>
          <w:p w:rsidR="00C45BC5" w:rsidRPr="00027067" w:rsidRDefault="00C45BC5" w:rsidP="00027067">
            <w:pPr>
              <w:autoSpaceDE w:val="0"/>
              <w:autoSpaceDN w:val="0"/>
              <w:adjustRightInd w:val="0"/>
              <w:jc w:val="both"/>
              <w:rPr>
                <w:b/>
              </w:rPr>
            </w:pPr>
          </w:p>
        </w:tc>
        <w:tc>
          <w:tcPr>
            <w:tcW w:w="3372" w:type="dxa"/>
          </w:tcPr>
          <w:p w:rsidR="00C45BC5" w:rsidRPr="00027067" w:rsidRDefault="00C45BC5" w:rsidP="00027067">
            <w:pPr>
              <w:autoSpaceDE w:val="0"/>
              <w:autoSpaceDN w:val="0"/>
              <w:adjustRightInd w:val="0"/>
              <w:jc w:val="both"/>
              <w:rPr>
                <w:b/>
              </w:rPr>
            </w:pPr>
            <w:r w:rsidRPr="00027067">
              <w:rPr>
                <w:b/>
              </w:rPr>
              <w:t>2014</w:t>
            </w:r>
          </w:p>
        </w:tc>
        <w:tc>
          <w:tcPr>
            <w:tcW w:w="3372" w:type="dxa"/>
          </w:tcPr>
          <w:p w:rsidR="00C45BC5" w:rsidRPr="00027067" w:rsidRDefault="00C45BC5" w:rsidP="00027067">
            <w:pPr>
              <w:autoSpaceDE w:val="0"/>
              <w:autoSpaceDN w:val="0"/>
              <w:adjustRightInd w:val="0"/>
              <w:jc w:val="both"/>
              <w:rPr>
                <w:b/>
              </w:rPr>
            </w:pPr>
            <w:r w:rsidRPr="00027067">
              <w:rPr>
                <w:b/>
              </w:rPr>
              <w:t>0,7</w:t>
            </w:r>
          </w:p>
        </w:tc>
      </w:tr>
      <w:tr w:rsidR="00C45BC5" w:rsidRPr="00027067" w:rsidTr="00027067">
        <w:tc>
          <w:tcPr>
            <w:tcW w:w="3372" w:type="dxa"/>
          </w:tcPr>
          <w:p w:rsidR="00C45BC5" w:rsidRPr="00027067" w:rsidRDefault="00C45BC5" w:rsidP="00027067">
            <w:pPr>
              <w:jc w:val="both"/>
              <w:rPr>
                <w:b/>
              </w:rPr>
            </w:pPr>
            <w:r w:rsidRPr="00D45C4F">
              <w:t>Реконструкция водозаборного сооружения</w:t>
            </w:r>
            <w:r>
              <w:t xml:space="preserve"> </w:t>
            </w:r>
            <w:r w:rsidRPr="00D45C4F">
              <w:t>с. Елгай</w:t>
            </w:r>
          </w:p>
        </w:tc>
        <w:tc>
          <w:tcPr>
            <w:tcW w:w="3372" w:type="dxa"/>
          </w:tcPr>
          <w:p w:rsidR="00C45BC5" w:rsidRPr="00027067" w:rsidRDefault="00C45BC5" w:rsidP="00027067">
            <w:pPr>
              <w:autoSpaceDE w:val="0"/>
              <w:autoSpaceDN w:val="0"/>
              <w:adjustRightInd w:val="0"/>
              <w:jc w:val="both"/>
              <w:rPr>
                <w:b/>
              </w:rPr>
            </w:pPr>
            <w:r w:rsidRPr="00027067">
              <w:rPr>
                <w:b/>
              </w:rPr>
              <w:t>2014</w:t>
            </w:r>
          </w:p>
        </w:tc>
        <w:tc>
          <w:tcPr>
            <w:tcW w:w="3372" w:type="dxa"/>
          </w:tcPr>
          <w:p w:rsidR="00C45BC5" w:rsidRPr="00027067" w:rsidRDefault="00C45BC5" w:rsidP="00027067">
            <w:pPr>
              <w:autoSpaceDE w:val="0"/>
              <w:autoSpaceDN w:val="0"/>
              <w:adjustRightInd w:val="0"/>
              <w:jc w:val="both"/>
              <w:rPr>
                <w:b/>
              </w:rPr>
            </w:pPr>
            <w:r w:rsidRPr="00027067">
              <w:rPr>
                <w:b/>
              </w:rPr>
              <w:t>1 шт</w:t>
            </w:r>
          </w:p>
        </w:tc>
      </w:tr>
      <w:tr w:rsidR="00C45BC5" w:rsidRPr="00027067" w:rsidTr="00027067">
        <w:tc>
          <w:tcPr>
            <w:tcW w:w="3372" w:type="dxa"/>
          </w:tcPr>
          <w:p w:rsidR="00C45BC5" w:rsidRPr="00027067" w:rsidRDefault="00C45BC5" w:rsidP="00027067">
            <w:pPr>
              <w:jc w:val="both"/>
              <w:rPr>
                <w:b/>
              </w:rPr>
            </w:pPr>
            <w:r>
              <w:t>Реконструкция наружных сетей водопровода по ул. Кооперативная  в с. Зайцево</w:t>
            </w:r>
          </w:p>
        </w:tc>
        <w:tc>
          <w:tcPr>
            <w:tcW w:w="3372" w:type="dxa"/>
          </w:tcPr>
          <w:p w:rsidR="00C45BC5" w:rsidRPr="00027067" w:rsidRDefault="00C45BC5" w:rsidP="00027067">
            <w:pPr>
              <w:autoSpaceDE w:val="0"/>
              <w:autoSpaceDN w:val="0"/>
              <w:adjustRightInd w:val="0"/>
              <w:jc w:val="both"/>
              <w:rPr>
                <w:b/>
              </w:rPr>
            </w:pPr>
            <w:r w:rsidRPr="00027067">
              <w:rPr>
                <w:b/>
              </w:rPr>
              <w:t>2019</w:t>
            </w:r>
          </w:p>
        </w:tc>
        <w:tc>
          <w:tcPr>
            <w:tcW w:w="3372" w:type="dxa"/>
          </w:tcPr>
          <w:p w:rsidR="00C45BC5" w:rsidRPr="00027067" w:rsidRDefault="00C45BC5" w:rsidP="00027067">
            <w:pPr>
              <w:autoSpaceDE w:val="0"/>
              <w:autoSpaceDN w:val="0"/>
              <w:adjustRightInd w:val="0"/>
              <w:jc w:val="both"/>
              <w:rPr>
                <w:b/>
              </w:rPr>
            </w:pPr>
            <w:r w:rsidRPr="00027067">
              <w:rPr>
                <w:b/>
              </w:rPr>
              <w:t>1,2</w:t>
            </w:r>
          </w:p>
          <w:p w:rsidR="00C45BC5" w:rsidRPr="00027067" w:rsidRDefault="00C45BC5" w:rsidP="00027067">
            <w:pPr>
              <w:autoSpaceDE w:val="0"/>
              <w:autoSpaceDN w:val="0"/>
              <w:adjustRightInd w:val="0"/>
              <w:jc w:val="both"/>
              <w:rPr>
                <w:b/>
              </w:rPr>
            </w:pPr>
          </w:p>
        </w:tc>
      </w:tr>
      <w:tr w:rsidR="00C45BC5" w:rsidRPr="00027067" w:rsidTr="00027067">
        <w:tc>
          <w:tcPr>
            <w:tcW w:w="3372" w:type="dxa"/>
          </w:tcPr>
          <w:p w:rsidR="00C45BC5" w:rsidRPr="00027067" w:rsidRDefault="00C45BC5" w:rsidP="00027067">
            <w:pPr>
              <w:jc w:val="both"/>
              <w:rPr>
                <w:b/>
              </w:rPr>
            </w:pPr>
            <w:r>
              <w:t>Реконструкция наружных сетей водопровода по ул. Школьная  в с. Елгай</w:t>
            </w:r>
          </w:p>
        </w:tc>
        <w:tc>
          <w:tcPr>
            <w:tcW w:w="3372" w:type="dxa"/>
          </w:tcPr>
          <w:p w:rsidR="00C45BC5" w:rsidRPr="00027067" w:rsidRDefault="00C45BC5" w:rsidP="00027067">
            <w:pPr>
              <w:autoSpaceDE w:val="0"/>
              <w:autoSpaceDN w:val="0"/>
              <w:adjustRightInd w:val="0"/>
              <w:jc w:val="both"/>
              <w:rPr>
                <w:b/>
              </w:rPr>
            </w:pPr>
            <w:r w:rsidRPr="00027067">
              <w:rPr>
                <w:b/>
              </w:rPr>
              <w:t>2018</w:t>
            </w:r>
          </w:p>
        </w:tc>
        <w:tc>
          <w:tcPr>
            <w:tcW w:w="3372" w:type="dxa"/>
          </w:tcPr>
          <w:p w:rsidR="00C45BC5" w:rsidRPr="00027067" w:rsidRDefault="00C45BC5" w:rsidP="00027067">
            <w:pPr>
              <w:autoSpaceDE w:val="0"/>
              <w:autoSpaceDN w:val="0"/>
              <w:adjustRightInd w:val="0"/>
              <w:jc w:val="both"/>
              <w:rPr>
                <w:b/>
              </w:rPr>
            </w:pPr>
            <w:r w:rsidRPr="00027067">
              <w:rPr>
                <w:b/>
              </w:rPr>
              <w:t>1,0</w:t>
            </w:r>
          </w:p>
        </w:tc>
      </w:tr>
      <w:tr w:rsidR="00C45BC5" w:rsidRPr="00027067" w:rsidTr="00027067">
        <w:tc>
          <w:tcPr>
            <w:tcW w:w="3372" w:type="dxa"/>
          </w:tcPr>
          <w:p w:rsidR="00C45BC5" w:rsidRPr="00027067" w:rsidRDefault="00C45BC5" w:rsidP="00027067">
            <w:pPr>
              <w:autoSpaceDE w:val="0"/>
              <w:autoSpaceDN w:val="0"/>
              <w:adjustRightInd w:val="0"/>
              <w:jc w:val="both"/>
              <w:rPr>
                <w:b/>
              </w:rPr>
            </w:pPr>
            <w:r>
              <w:t>Реконструкция  наружных сетей водопровода в с.Старая Ювала по ул.Ульяновская</w:t>
            </w:r>
          </w:p>
        </w:tc>
        <w:tc>
          <w:tcPr>
            <w:tcW w:w="3372" w:type="dxa"/>
          </w:tcPr>
          <w:p w:rsidR="00C45BC5" w:rsidRPr="00027067" w:rsidRDefault="00C45BC5" w:rsidP="00027067">
            <w:pPr>
              <w:autoSpaceDE w:val="0"/>
              <w:autoSpaceDN w:val="0"/>
              <w:adjustRightInd w:val="0"/>
              <w:jc w:val="both"/>
              <w:rPr>
                <w:b/>
              </w:rPr>
            </w:pPr>
            <w:r w:rsidRPr="00027067">
              <w:rPr>
                <w:b/>
              </w:rPr>
              <w:t>2017</w:t>
            </w:r>
          </w:p>
        </w:tc>
        <w:tc>
          <w:tcPr>
            <w:tcW w:w="3372" w:type="dxa"/>
          </w:tcPr>
          <w:p w:rsidR="00C45BC5" w:rsidRPr="00027067" w:rsidRDefault="00C45BC5" w:rsidP="00027067">
            <w:pPr>
              <w:autoSpaceDE w:val="0"/>
              <w:autoSpaceDN w:val="0"/>
              <w:adjustRightInd w:val="0"/>
              <w:jc w:val="both"/>
              <w:rPr>
                <w:b/>
              </w:rPr>
            </w:pPr>
            <w:r w:rsidRPr="00027067">
              <w:rPr>
                <w:b/>
              </w:rPr>
              <w:t>0,8</w:t>
            </w:r>
          </w:p>
        </w:tc>
      </w:tr>
    </w:tbl>
    <w:p w:rsidR="00C45BC5" w:rsidRDefault="00C45BC5" w:rsidP="008F6D52">
      <w:pPr>
        <w:autoSpaceDE w:val="0"/>
        <w:autoSpaceDN w:val="0"/>
        <w:adjustRightInd w:val="0"/>
        <w:ind w:firstLine="709"/>
        <w:jc w:val="both"/>
        <w:rPr>
          <w:b/>
        </w:rPr>
      </w:pPr>
    </w:p>
    <w:p w:rsidR="00C45BC5" w:rsidRPr="00E57EB4" w:rsidRDefault="00C45BC5" w:rsidP="00307ACB">
      <w:pPr>
        <w:autoSpaceDE w:val="0"/>
        <w:autoSpaceDN w:val="0"/>
        <w:adjustRightInd w:val="0"/>
        <w:ind w:firstLine="709"/>
        <w:jc w:val="center"/>
        <w:rPr>
          <w:b/>
          <w:sz w:val="28"/>
          <w:szCs w:val="28"/>
        </w:rPr>
      </w:pPr>
      <w:r>
        <w:rPr>
          <w:b/>
          <w:sz w:val="28"/>
          <w:szCs w:val="28"/>
        </w:rPr>
        <w:t>9</w:t>
      </w:r>
      <w:r w:rsidRPr="00E57EB4">
        <w:rPr>
          <w:b/>
          <w:sz w:val="28"/>
          <w:szCs w:val="28"/>
        </w:rPr>
        <w:t xml:space="preserve">. Оценка объёмов капитальных вложений в строительство, реконструкцию и модернизацию объектов </w:t>
      </w:r>
      <w:r>
        <w:rPr>
          <w:b/>
          <w:sz w:val="28"/>
          <w:szCs w:val="28"/>
        </w:rPr>
        <w:t>централизованного водоснабжения</w:t>
      </w:r>
    </w:p>
    <w:p w:rsidR="00C45BC5" w:rsidRPr="00E57EB4" w:rsidRDefault="00C45BC5" w:rsidP="00307ACB">
      <w:pPr>
        <w:autoSpaceDE w:val="0"/>
        <w:autoSpaceDN w:val="0"/>
        <w:adjustRightInd w:val="0"/>
        <w:ind w:firstLine="709"/>
        <w:jc w:val="center"/>
        <w:rPr>
          <w:sz w:val="28"/>
          <w:szCs w:val="28"/>
        </w:rPr>
      </w:pPr>
      <w:r w:rsidRPr="00E57EB4">
        <w:rPr>
          <w:sz w:val="28"/>
          <w:szCs w:val="28"/>
        </w:rPr>
        <w:t xml:space="preserve">                                                                                           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2"/>
        <w:gridCol w:w="1628"/>
        <w:gridCol w:w="1669"/>
        <w:gridCol w:w="1673"/>
        <w:gridCol w:w="1670"/>
        <w:gridCol w:w="1654"/>
      </w:tblGrid>
      <w:tr w:rsidR="00C45BC5" w:rsidRPr="00027067" w:rsidTr="00027067">
        <w:tc>
          <w:tcPr>
            <w:tcW w:w="1686" w:type="dxa"/>
          </w:tcPr>
          <w:p w:rsidR="00C45BC5" w:rsidRPr="00027067" w:rsidRDefault="00C45BC5" w:rsidP="00027067">
            <w:pPr>
              <w:autoSpaceDE w:val="0"/>
              <w:autoSpaceDN w:val="0"/>
              <w:adjustRightInd w:val="0"/>
              <w:jc w:val="center"/>
              <w:rPr>
                <w:b/>
              </w:rPr>
            </w:pPr>
            <w:r w:rsidRPr="00027067">
              <w:rPr>
                <w:b/>
              </w:rPr>
              <w:t>Наименование</w:t>
            </w:r>
          </w:p>
        </w:tc>
        <w:tc>
          <w:tcPr>
            <w:tcW w:w="1686" w:type="dxa"/>
          </w:tcPr>
          <w:p w:rsidR="00C45BC5" w:rsidRPr="00027067" w:rsidRDefault="00C45BC5" w:rsidP="00027067">
            <w:pPr>
              <w:autoSpaceDE w:val="0"/>
              <w:autoSpaceDN w:val="0"/>
              <w:adjustRightInd w:val="0"/>
              <w:jc w:val="center"/>
              <w:rPr>
                <w:b/>
              </w:rPr>
            </w:pPr>
            <w:r w:rsidRPr="00027067">
              <w:rPr>
                <w:b/>
              </w:rPr>
              <w:t>Всего тыс.руб</w:t>
            </w:r>
          </w:p>
        </w:tc>
        <w:tc>
          <w:tcPr>
            <w:tcW w:w="1686" w:type="dxa"/>
          </w:tcPr>
          <w:p w:rsidR="00C45BC5" w:rsidRPr="00027067" w:rsidRDefault="00C45BC5" w:rsidP="00027067">
            <w:pPr>
              <w:autoSpaceDE w:val="0"/>
              <w:autoSpaceDN w:val="0"/>
              <w:adjustRightInd w:val="0"/>
              <w:jc w:val="center"/>
              <w:rPr>
                <w:b/>
              </w:rPr>
            </w:pPr>
            <w:r w:rsidRPr="00027067">
              <w:rPr>
                <w:b/>
              </w:rPr>
              <w:t>В т.ч. фед.бюджет</w:t>
            </w:r>
          </w:p>
        </w:tc>
        <w:tc>
          <w:tcPr>
            <w:tcW w:w="1686" w:type="dxa"/>
          </w:tcPr>
          <w:p w:rsidR="00C45BC5" w:rsidRPr="00027067" w:rsidRDefault="00C45BC5" w:rsidP="00027067">
            <w:pPr>
              <w:autoSpaceDE w:val="0"/>
              <w:autoSpaceDN w:val="0"/>
              <w:adjustRightInd w:val="0"/>
              <w:jc w:val="center"/>
              <w:rPr>
                <w:b/>
              </w:rPr>
            </w:pPr>
            <w:r w:rsidRPr="00027067">
              <w:rPr>
                <w:b/>
              </w:rPr>
              <w:t>Обл.бюджет</w:t>
            </w:r>
          </w:p>
        </w:tc>
        <w:tc>
          <w:tcPr>
            <w:tcW w:w="1686" w:type="dxa"/>
          </w:tcPr>
          <w:p w:rsidR="00C45BC5" w:rsidRPr="00027067" w:rsidRDefault="00C45BC5" w:rsidP="00027067">
            <w:pPr>
              <w:autoSpaceDE w:val="0"/>
              <w:autoSpaceDN w:val="0"/>
              <w:adjustRightInd w:val="0"/>
              <w:jc w:val="center"/>
              <w:rPr>
                <w:b/>
              </w:rPr>
            </w:pPr>
            <w:r w:rsidRPr="00027067">
              <w:rPr>
                <w:b/>
              </w:rPr>
              <w:t>Рай.бюджет</w:t>
            </w:r>
          </w:p>
        </w:tc>
        <w:tc>
          <w:tcPr>
            <w:tcW w:w="1686" w:type="dxa"/>
          </w:tcPr>
          <w:p w:rsidR="00C45BC5" w:rsidRPr="00027067" w:rsidRDefault="00C45BC5" w:rsidP="00027067">
            <w:pPr>
              <w:autoSpaceDE w:val="0"/>
              <w:autoSpaceDN w:val="0"/>
              <w:adjustRightInd w:val="0"/>
              <w:jc w:val="center"/>
              <w:rPr>
                <w:b/>
              </w:rPr>
            </w:pPr>
            <w:r w:rsidRPr="00027067">
              <w:rPr>
                <w:b/>
              </w:rPr>
              <w:t>Бюджет поселения</w:t>
            </w:r>
          </w:p>
        </w:tc>
      </w:tr>
      <w:tr w:rsidR="00C45BC5" w:rsidRPr="00027067" w:rsidTr="00027067">
        <w:tc>
          <w:tcPr>
            <w:tcW w:w="1686" w:type="dxa"/>
          </w:tcPr>
          <w:p w:rsidR="00C45BC5" w:rsidRPr="00027067" w:rsidRDefault="00C45BC5" w:rsidP="00027067">
            <w:pPr>
              <w:autoSpaceDE w:val="0"/>
              <w:autoSpaceDN w:val="0"/>
              <w:adjustRightInd w:val="0"/>
              <w:jc w:val="center"/>
              <w:rPr>
                <w:b/>
                <w:sz w:val="20"/>
                <w:szCs w:val="20"/>
              </w:rPr>
            </w:pPr>
            <w:r w:rsidRPr="00027067">
              <w:rPr>
                <w:sz w:val="20"/>
                <w:szCs w:val="20"/>
              </w:rPr>
              <w:t>Реконструкция и строительство водопроводных сетей в Староювалинском сельском поселении</w:t>
            </w:r>
          </w:p>
        </w:tc>
        <w:tc>
          <w:tcPr>
            <w:tcW w:w="1686" w:type="dxa"/>
          </w:tcPr>
          <w:p w:rsidR="00C45BC5" w:rsidRPr="00027067" w:rsidRDefault="00C45BC5" w:rsidP="00027067">
            <w:pPr>
              <w:autoSpaceDE w:val="0"/>
              <w:autoSpaceDN w:val="0"/>
              <w:adjustRightInd w:val="0"/>
              <w:jc w:val="center"/>
              <w:rPr>
                <w:b/>
              </w:rPr>
            </w:pPr>
            <w:r w:rsidRPr="00027067">
              <w:rPr>
                <w:b/>
              </w:rPr>
              <w:t>7150</w:t>
            </w:r>
          </w:p>
        </w:tc>
        <w:tc>
          <w:tcPr>
            <w:tcW w:w="1686" w:type="dxa"/>
          </w:tcPr>
          <w:p w:rsidR="00C45BC5" w:rsidRPr="00027067" w:rsidRDefault="00C45BC5" w:rsidP="00027067">
            <w:pPr>
              <w:autoSpaceDE w:val="0"/>
              <w:autoSpaceDN w:val="0"/>
              <w:adjustRightInd w:val="0"/>
              <w:jc w:val="center"/>
              <w:rPr>
                <w:b/>
              </w:rPr>
            </w:pPr>
            <w:r w:rsidRPr="00027067">
              <w:rPr>
                <w:b/>
              </w:rPr>
              <w:t>4310</w:t>
            </w:r>
          </w:p>
        </w:tc>
        <w:tc>
          <w:tcPr>
            <w:tcW w:w="1686" w:type="dxa"/>
          </w:tcPr>
          <w:p w:rsidR="00C45BC5" w:rsidRPr="00027067" w:rsidRDefault="00C45BC5" w:rsidP="00027067">
            <w:pPr>
              <w:autoSpaceDE w:val="0"/>
              <w:autoSpaceDN w:val="0"/>
              <w:adjustRightInd w:val="0"/>
              <w:jc w:val="center"/>
              <w:rPr>
                <w:b/>
              </w:rPr>
            </w:pPr>
            <w:r w:rsidRPr="00027067">
              <w:rPr>
                <w:b/>
              </w:rPr>
              <w:t>2370</w:t>
            </w:r>
          </w:p>
        </w:tc>
        <w:tc>
          <w:tcPr>
            <w:tcW w:w="1686" w:type="dxa"/>
          </w:tcPr>
          <w:p w:rsidR="00C45BC5" w:rsidRPr="00027067" w:rsidRDefault="00C45BC5" w:rsidP="00027067">
            <w:pPr>
              <w:autoSpaceDE w:val="0"/>
              <w:autoSpaceDN w:val="0"/>
              <w:adjustRightInd w:val="0"/>
              <w:jc w:val="center"/>
              <w:rPr>
                <w:b/>
              </w:rPr>
            </w:pPr>
            <w:r w:rsidRPr="00027067">
              <w:rPr>
                <w:b/>
              </w:rPr>
              <w:t>470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jc w:val="both"/>
              <w:rPr>
                <w:b/>
                <w:sz w:val="20"/>
                <w:szCs w:val="20"/>
                <w:lang w:eastAsia="en-US"/>
              </w:rPr>
            </w:pPr>
            <w:r w:rsidRPr="00027067">
              <w:rPr>
                <w:sz w:val="20"/>
                <w:szCs w:val="20"/>
              </w:rPr>
              <w:t>С.Ст.Ювала,ул. Ленина</w:t>
            </w:r>
          </w:p>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r w:rsidRPr="00027067">
              <w:rPr>
                <w:b/>
              </w:rPr>
              <w:t>1600</w:t>
            </w:r>
          </w:p>
        </w:tc>
        <w:tc>
          <w:tcPr>
            <w:tcW w:w="1686" w:type="dxa"/>
          </w:tcPr>
          <w:p w:rsidR="00C45BC5" w:rsidRPr="00027067" w:rsidRDefault="00C45BC5" w:rsidP="00027067">
            <w:pPr>
              <w:autoSpaceDE w:val="0"/>
              <w:autoSpaceDN w:val="0"/>
              <w:adjustRightInd w:val="0"/>
              <w:jc w:val="center"/>
              <w:rPr>
                <w:b/>
              </w:rPr>
            </w:pPr>
            <w:r w:rsidRPr="00027067">
              <w:rPr>
                <w:b/>
              </w:rPr>
              <w:t>1120</w:t>
            </w:r>
          </w:p>
        </w:tc>
        <w:tc>
          <w:tcPr>
            <w:tcW w:w="1686" w:type="dxa"/>
          </w:tcPr>
          <w:p w:rsidR="00C45BC5" w:rsidRPr="00027067" w:rsidRDefault="00C45BC5" w:rsidP="00027067">
            <w:pPr>
              <w:autoSpaceDE w:val="0"/>
              <w:autoSpaceDN w:val="0"/>
              <w:adjustRightInd w:val="0"/>
              <w:jc w:val="center"/>
              <w:rPr>
                <w:b/>
              </w:rPr>
            </w:pPr>
            <w:r w:rsidRPr="00027067">
              <w:rPr>
                <w:b/>
              </w:rPr>
              <w:t>320</w:t>
            </w:r>
          </w:p>
        </w:tc>
        <w:tc>
          <w:tcPr>
            <w:tcW w:w="1686" w:type="dxa"/>
          </w:tcPr>
          <w:p w:rsidR="00C45BC5" w:rsidRPr="00027067" w:rsidRDefault="00C45BC5" w:rsidP="00027067">
            <w:pPr>
              <w:autoSpaceDE w:val="0"/>
              <w:autoSpaceDN w:val="0"/>
              <w:adjustRightInd w:val="0"/>
              <w:jc w:val="center"/>
              <w:rPr>
                <w:b/>
              </w:rPr>
            </w:pPr>
            <w:r w:rsidRPr="00027067">
              <w:rPr>
                <w:b/>
              </w:rPr>
              <w:t>160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2C461F">
            <w:pPr>
              <w:rPr>
                <w:sz w:val="20"/>
                <w:szCs w:val="20"/>
                <w:lang w:eastAsia="en-US"/>
              </w:rPr>
            </w:pPr>
            <w:r w:rsidRPr="00027067">
              <w:rPr>
                <w:sz w:val="20"/>
                <w:szCs w:val="20"/>
              </w:rPr>
              <w:t>с. Ст. Ювала, ул.30-лет Победы</w:t>
            </w:r>
          </w:p>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r w:rsidRPr="00027067">
              <w:rPr>
                <w:b/>
              </w:rPr>
              <w:t>1000</w:t>
            </w: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r w:rsidRPr="00027067">
              <w:rPr>
                <w:b/>
              </w:rPr>
              <w:t>1000</w:t>
            </w: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jc w:val="both"/>
              <w:rPr>
                <w:sz w:val="20"/>
                <w:szCs w:val="20"/>
              </w:rPr>
            </w:pPr>
            <w:r w:rsidRPr="00027067">
              <w:rPr>
                <w:sz w:val="20"/>
                <w:szCs w:val="20"/>
              </w:rPr>
              <w:t xml:space="preserve">Реконструкция водозаборного сооружения    </w:t>
            </w:r>
          </w:p>
          <w:p w:rsidR="00C45BC5" w:rsidRPr="002C461F" w:rsidRDefault="00C45BC5" w:rsidP="00027067">
            <w:pPr>
              <w:autoSpaceDE w:val="0"/>
              <w:autoSpaceDN w:val="0"/>
              <w:adjustRightInd w:val="0"/>
            </w:pPr>
            <w:r w:rsidRPr="00027067">
              <w:rPr>
                <w:sz w:val="20"/>
                <w:szCs w:val="20"/>
              </w:rPr>
              <w:t>с. Елгай</w:t>
            </w:r>
          </w:p>
        </w:tc>
        <w:tc>
          <w:tcPr>
            <w:tcW w:w="1686" w:type="dxa"/>
          </w:tcPr>
          <w:p w:rsidR="00C45BC5" w:rsidRPr="00027067" w:rsidRDefault="00C45BC5" w:rsidP="00027067">
            <w:pPr>
              <w:autoSpaceDE w:val="0"/>
              <w:autoSpaceDN w:val="0"/>
              <w:adjustRightInd w:val="0"/>
              <w:jc w:val="center"/>
              <w:rPr>
                <w:b/>
              </w:rPr>
            </w:pPr>
            <w:r w:rsidRPr="00027067">
              <w:rPr>
                <w:b/>
              </w:rPr>
              <w:t>100</w:t>
            </w: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r w:rsidRPr="00027067">
              <w:rPr>
                <w:b/>
              </w:rPr>
              <w:t>100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jc w:val="both"/>
              <w:rPr>
                <w:sz w:val="20"/>
                <w:szCs w:val="20"/>
                <w:lang w:eastAsia="en-US"/>
              </w:rPr>
            </w:pPr>
            <w:r w:rsidRPr="00027067">
              <w:rPr>
                <w:sz w:val="20"/>
                <w:szCs w:val="20"/>
              </w:rPr>
              <w:t>Реконструкция наружных сетей водопровода по ул. Кооперативная</w:t>
            </w:r>
          </w:p>
          <w:p w:rsidR="00C45BC5" w:rsidRPr="00027067" w:rsidRDefault="00C45BC5" w:rsidP="00027067">
            <w:pPr>
              <w:autoSpaceDE w:val="0"/>
              <w:autoSpaceDN w:val="0"/>
              <w:adjustRightInd w:val="0"/>
              <w:jc w:val="center"/>
              <w:rPr>
                <w:b/>
              </w:rPr>
            </w:pPr>
            <w:r w:rsidRPr="00027067">
              <w:rPr>
                <w:sz w:val="20"/>
                <w:szCs w:val="20"/>
              </w:rPr>
              <w:t xml:space="preserve"> в с. Зайцево</w:t>
            </w:r>
          </w:p>
        </w:tc>
        <w:tc>
          <w:tcPr>
            <w:tcW w:w="1686" w:type="dxa"/>
          </w:tcPr>
          <w:p w:rsidR="00C45BC5" w:rsidRPr="00027067" w:rsidRDefault="00C45BC5" w:rsidP="00027067">
            <w:pPr>
              <w:autoSpaceDE w:val="0"/>
              <w:autoSpaceDN w:val="0"/>
              <w:adjustRightInd w:val="0"/>
              <w:jc w:val="center"/>
              <w:rPr>
                <w:b/>
              </w:rPr>
            </w:pPr>
            <w:r w:rsidRPr="00027067">
              <w:rPr>
                <w:b/>
              </w:rPr>
              <w:t>1700</w:t>
            </w:r>
          </w:p>
        </w:tc>
        <w:tc>
          <w:tcPr>
            <w:tcW w:w="1686" w:type="dxa"/>
          </w:tcPr>
          <w:p w:rsidR="00C45BC5" w:rsidRPr="00027067" w:rsidRDefault="00C45BC5" w:rsidP="00027067">
            <w:pPr>
              <w:autoSpaceDE w:val="0"/>
              <w:autoSpaceDN w:val="0"/>
              <w:adjustRightInd w:val="0"/>
              <w:jc w:val="center"/>
              <w:rPr>
                <w:b/>
              </w:rPr>
            </w:pPr>
            <w:r w:rsidRPr="00027067">
              <w:rPr>
                <w:b/>
              </w:rPr>
              <w:t>1190</w:t>
            </w:r>
          </w:p>
        </w:tc>
        <w:tc>
          <w:tcPr>
            <w:tcW w:w="1686" w:type="dxa"/>
          </w:tcPr>
          <w:p w:rsidR="00C45BC5" w:rsidRPr="00027067" w:rsidRDefault="00C45BC5" w:rsidP="00027067">
            <w:pPr>
              <w:autoSpaceDE w:val="0"/>
              <w:autoSpaceDN w:val="0"/>
              <w:adjustRightInd w:val="0"/>
              <w:jc w:val="center"/>
              <w:rPr>
                <w:b/>
              </w:rPr>
            </w:pPr>
            <w:r w:rsidRPr="00027067">
              <w:rPr>
                <w:b/>
              </w:rPr>
              <w:t>400</w:t>
            </w:r>
          </w:p>
        </w:tc>
        <w:tc>
          <w:tcPr>
            <w:tcW w:w="1686" w:type="dxa"/>
          </w:tcPr>
          <w:p w:rsidR="00C45BC5" w:rsidRPr="00027067" w:rsidRDefault="00C45BC5" w:rsidP="00027067">
            <w:pPr>
              <w:autoSpaceDE w:val="0"/>
              <w:autoSpaceDN w:val="0"/>
              <w:adjustRightInd w:val="0"/>
              <w:jc w:val="center"/>
              <w:rPr>
                <w:b/>
              </w:rPr>
            </w:pPr>
            <w:r w:rsidRPr="00027067">
              <w:rPr>
                <w:b/>
              </w:rPr>
              <w:t>110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jc w:val="both"/>
              <w:rPr>
                <w:sz w:val="20"/>
                <w:szCs w:val="20"/>
                <w:lang w:eastAsia="en-US"/>
              </w:rPr>
            </w:pPr>
            <w:r w:rsidRPr="00027067">
              <w:rPr>
                <w:sz w:val="20"/>
                <w:szCs w:val="20"/>
              </w:rPr>
              <w:t>Реконструкция наружных сетей водопровода по ул. Школьная</w:t>
            </w:r>
          </w:p>
          <w:p w:rsidR="00C45BC5" w:rsidRPr="00027067" w:rsidRDefault="00C45BC5" w:rsidP="00027067">
            <w:pPr>
              <w:autoSpaceDE w:val="0"/>
              <w:autoSpaceDN w:val="0"/>
              <w:adjustRightInd w:val="0"/>
              <w:jc w:val="center"/>
              <w:rPr>
                <w:b/>
              </w:rPr>
            </w:pPr>
            <w:r w:rsidRPr="00027067">
              <w:rPr>
                <w:sz w:val="20"/>
                <w:szCs w:val="20"/>
              </w:rPr>
              <w:t xml:space="preserve"> в с. Елгай</w:t>
            </w:r>
          </w:p>
        </w:tc>
        <w:tc>
          <w:tcPr>
            <w:tcW w:w="1686" w:type="dxa"/>
          </w:tcPr>
          <w:p w:rsidR="00C45BC5" w:rsidRPr="00027067" w:rsidRDefault="00C45BC5" w:rsidP="00027067">
            <w:pPr>
              <w:autoSpaceDE w:val="0"/>
              <w:autoSpaceDN w:val="0"/>
              <w:adjustRightInd w:val="0"/>
              <w:jc w:val="center"/>
              <w:rPr>
                <w:b/>
              </w:rPr>
            </w:pPr>
            <w:r w:rsidRPr="00027067">
              <w:rPr>
                <w:b/>
              </w:rPr>
              <w:t>1500</w:t>
            </w:r>
          </w:p>
        </w:tc>
        <w:tc>
          <w:tcPr>
            <w:tcW w:w="1686" w:type="dxa"/>
          </w:tcPr>
          <w:p w:rsidR="00C45BC5" w:rsidRPr="00027067" w:rsidRDefault="00C45BC5" w:rsidP="00027067">
            <w:pPr>
              <w:autoSpaceDE w:val="0"/>
              <w:autoSpaceDN w:val="0"/>
              <w:adjustRightInd w:val="0"/>
              <w:jc w:val="center"/>
              <w:rPr>
                <w:b/>
              </w:rPr>
            </w:pPr>
            <w:r w:rsidRPr="00027067">
              <w:rPr>
                <w:b/>
              </w:rPr>
              <w:t>1000</w:t>
            </w:r>
          </w:p>
        </w:tc>
        <w:tc>
          <w:tcPr>
            <w:tcW w:w="1686" w:type="dxa"/>
          </w:tcPr>
          <w:p w:rsidR="00C45BC5" w:rsidRPr="00027067" w:rsidRDefault="00C45BC5" w:rsidP="00027067">
            <w:pPr>
              <w:autoSpaceDE w:val="0"/>
              <w:autoSpaceDN w:val="0"/>
              <w:adjustRightInd w:val="0"/>
              <w:jc w:val="center"/>
              <w:rPr>
                <w:b/>
              </w:rPr>
            </w:pPr>
            <w:r w:rsidRPr="00027067">
              <w:rPr>
                <w:b/>
              </w:rPr>
              <w:t>450</w:t>
            </w:r>
          </w:p>
        </w:tc>
        <w:tc>
          <w:tcPr>
            <w:tcW w:w="1686" w:type="dxa"/>
          </w:tcPr>
          <w:p w:rsidR="00C45BC5" w:rsidRPr="00027067" w:rsidRDefault="00C45BC5" w:rsidP="00027067">
            <w:pPr>
              <w:autoSpaceDE w:val="0"/>
              <w:autoSpaceDN w:val="0"/>
              <w:adjustRightInd w:val="0"/>
              <w:jc w:val="center"/>
              <w:rPr>
                <w:b/>
              </w:rPr>
            </w:pPr>
            <w:r w:rsidRPr="00027067">
              <w:rPr>
                <w:b/>
              </w:rPr>
              <w:t>50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autoSpaceDE w:val="0"/>
              <w:autoSpaceDN w:val="0"/>
              <w:adjustRightInd w:val="0"/>
              <w:jc w:val="center"/>
              <w:rPr>
                <w:b/>
                <w:sz w:val="20"/>
                <w:szCs w:val="20"/>
              </w:rPr>
            </w:pPr>
            <w:r w:rsidRPr="00027067">
              <w:rPr>
                <w:sz w:val="20"/>
                <w:szCs w:val="20"/>
              </w:rPr>
              <w:t>Реконструкция  наружных сетей водопровода в с.Старая Ювала по ул.Ульяновская</w:t>
            </w:r>
          </w:p>
        </w:tc>
        <w:tc>
          <w:tcPr>
            <w:tcW w:w="1686" w:type="dxa"/>
          </w:tcPr>
          <w:p w:rsidR="00C45BC5" w:rsidRPr="00027067" w:rsidRDefault="00C45BC5" w:rsidP="00027067">
            <w:pPr>
              <w:autoSpaceDE w:val="0"/>
              <w:autoSpaceDN w:val="0"/>
              <w:adjustRightInd w:val="0"/>
              <w:jc w:val="center"/>
              <w:rPr>
                <w:b/>
              </w:rPr>
            </w:pPr>
            <w:r w:rsidRPr="00027067">
              <w:rPr>
                <w:b/>
              </w:rPr>
              <w:t>1250</w:t>
            </w:r>
          </w:p>
        </w:tc>
        <w:tc>
          <w:tcPr>
            <w:tcW w:w="1686" w:type="dxa"/>
          </w:tcPr>
          <w:p w:rsidR="00C45BC5" w:rsidRPr="00027067" w:rsidRDefault="00C45BC5" w:rsidP="00027067">
            <w:pPr>
              <w:autoSpaceDE w:val="0"/>
              <w:autoSpaceDN w:val="0"/>
              <w:adjustRightInd w:val="0"/>
              <w:jc w:val="center"/>
              <w:rPr>
                <w:b/>
              </w:rPr>
            </w:pPr>
            <w:r w:rsidRPr="00027067">
              <w:rPr>
                <w:b/>
              </w:rPr>
              <w:t>1000</w:t>
            </w:r>
          </w:p>
        </w:tc>
        <w:tc>
          <w:tcPr>
            <w:tcW w:w="1686" w:type="dxa"/>
          </w:tcPr>
          <w:p w:rsidR="00C45BC5" w:rsidRPr="00027067" w:rsidRDefault="00C45BC5" w:rsidP="00027067">
            <w:pPr>
              <w:autoSpaceDE w:val="0"/>
              <w:autoSpaceDN w:val="0"/>
              <w:adjustRightInd w:val="0"/>
              <w:jc w:val="center"/>
              <w:rPr>
                <w:b/>
              </w:rPr>
            </w:pPr>
            <w:r w:rsidRPr="00027067">
              <w:rPr>
                <w:b/>
              </w:rPr>
              <w:t>200</w:t>
            </w:r>
          </w:p>
        </w:tc>
        <w:tc>
          <w:tcPr>
            <w:tcW w:w="1686" w:type="dxa"/>
          </w:tcPr>
          <w:p w:rsidR="00C45BC5" w:rsidRPr="00027067" w:rsidRDefault="00C45BC5" w:rsidP="00027067">
            <w:pPr>
              <w:autoSpaceDE w:val="0"/>
              <w:autoSpaceDN w:val="0"/>
              <w:adjustRightInd w:val="0"/>
              <w:jc w:val="center"/>
              <w:rPr>
                <w:b/>
              </w:rPr>
            </w:pPr>
            <w:r w:rsidRPr="00027067">
              <w:rPr>
                <w:b/>
              </w:rPr>
              <w:t>50</w:t>
            </w:r>
          </w:p>
        </w:tc>
        <w:tc>
          <w:tcPr>
            <w:tcW w:w="1686" w:type="dxa"/>
          </w:tcPr>
          <w:p w:rsidR="00C45BC5" w:rsidRPr="00027067" w:rsidRDefault="00C45BC5" w:rsidP="00027067">
            <w:pPr>
              <w:autoSpaceDE w:val="0"/>
              <w:autoSpaceDN w:val="0"/>
              <w:adjustRightInd w:val="0"/>
              <w:jc w:val="center"/>
              <w:rPr>
                <w:b/>
              </w:rPr>
            </w:pPr>
          </w:p>
        </w:tc>
      </w:tr>
      <w:tr w:rsidR="00C45BC5" w:rsidRPr="00027067" w:rsidTr="00027067">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c>
          <w:tcPr>
            <w:tcW w:w="1686" w:type="dxa"/>
          </w:tcPr>
          <w:p w:rsidR="00C45BC5" w:rsidRPr="00027067" w:rsidRDefault="00C45BC5" w:rsidP="00027067">
            <w:pPr>
              <w:autoSpaceDE w:val="0"/>
              <w:autoSpaceDN w:val="0"/>
              <w:adjustRightInd w:val="0"/>
              <w:jc w:val="center"/>
              <w:rPr>
                <w:b/>
              </w:rPr>
            </w:pPr>
          </w:p>
        </w:tc>
      </w:tr>
    </w:tbl>
    <w:p w:rsidR="00C45BC5" w:rsidRDefault="00C45BC5" w:rsidP="00307ACB">
      <w:pPr>
        <w:autoSpaceDE w:val="0"/>
        <w:autoSpaceDN w:val="0"/>
        <w:adjustRightInd w:val="0"/>
        <w:ind w:firstLine="709"/>
        <w:jc w:val="center"/>
        <w:rPr>
          <w:b/>
        </w:rPr>
      </w:pPr>
    </w:p>
    <w:p w:rsidR="00C45BC5" w:rsidRPr="00E57EB4" w:rsidRDefault="00C45BC5" w:rsidP="00307ACB">
      <w:pPr>
        <w:autoSpaceDE w:val="0"/>
        <w:autoSpaceDN w:val="0"/>
        <w:adjustRightInd w:val="0"/>
        <w:ind w:firstLine="709"/>
        <w:jc w:val="center"/>
        <w:rPr>
          <w:b/>
          <w:sz w:val="28"/>
          <w:szCs w:val="28"/>
        </w:rPr>
      </w:pPr>
      <w:r>
        <w:rPr>
          <w:b/>
          <w:sz w:val="28"/>
          <w:szCs w:val="28"/>
        </w:rPr>
        <w:t>10</w:t>
      </w:r>
      <w:r w:rsidRPr="00E57EB4">
        <w:rPr>
          <w:b/>
          <w:sz w:val="28"/>
          <w:szCs w:val="28"/>
        </w:rPr>
        <w:t>. Перечень выявленных безхозяйных объектов централизованных систем водоснабжения и перечень организаций, уп</w:t>
      </w:r>
      <w:r>
        <w:rPr>
          <w:b/>
          <w:sz w:val="28"/>
          <w:szCs w:val="28"/>
        </w:rPr>
        <w:t>олномоченных на их эксплуатацию</w:t>
      </w:r>
      <w:r w:rsidRPr="00E57EB4">
        <w:rPr>
          <w:b/>
          <w:sz w:val="28"/>
          <w:szCs w:val="28"/>
        </w:rPr>
        <w:t xml:space="preserve"> </w:t>
      </w:r>
    </w:p>
    <w:p w:rsidR="00C45BC5" w:rsidRPr="00E57EB4" w:rsidRDefault="00C45BC5" w:rsidP="00307ACB">
      <w:pPr>
        <w:autoSpaceDE w:val="0"/>
        <w:autoSpaceDN w:val="0"/>
        <w:adjustRightInd w:val="0"/>
        <w:ind w:firstLine="709"/>
        <w:jc w:val="center"/>
        <w:rPr>
          <w:b/>
          <w:sz w:val="28"/>
          <w:szCs w:val="28"/>
        </w:rPr>
      </w:pPr>
    </w:p>
    <w:p w:rsidR="00C45BC5" w:rsidRDefault="00C45BC5" w:rsidP="008E26B9">
      <w:pPr>
        <w:autoSpaceDE w:val="0"/>
        <w:autoSpaceDN w:val="0"/>
        <w:adjustRightInd w:val="0"/>
        <w:ind w:firstLine="709"/>
      </w:pPr>
      <w:r w:rsidRPr="008E26B9">
        <w:t xml:space="preserve">Безхозяйные объекты централизованного водоснабжения на территории Староювалинского сельского поселения отсутствуют. </w:t>
      </w:r>
      <w:r>
        <w:t xml:space="preserve"> В настоящее время организацией, уполномоченной проводить эксплуатацию централизованных систем водоснабжения является ООО «Селькомхоз» , с. Кожевниково. </w:t>
      </w:r>
    </w:p>
    <w:p w:rsidR="00C45BC5" w:rsidRDefault="00C45BC5" w:rsidP="008E26B9">
      <w:pPr>
        <w:autoSpaceDE w:val="0"/>
        <w:autoSpaceDN w:val="0"/>
        <w:adjustRightInd w:val="0"/>
        <w:ind w:firstLine="709"/>
        <w:jc w:val="center"/>
      </w:pPr>
    </w:p>
    <w:p w:rsidR="00C45BC5" w:rsidRPr="00E57EB4" w:rsidRDefault="00C45BC5" w:rsidP="008E26B9">
      <w:pPr>
        <w:spacing w:line="276" w:lineRule="auto"/>
        <w:jc w:val="center"/>
        <w:rPr>
          <w:b/>
          <w:sz w:val="28"/>
          <w:szCs w:val="28"/>
        </w:rPr>
      </w:pPr>
      <w:r>
        <w:rPr>
          <w:b/>
          <w:sz w:val="28"/>
          <w:szCs w:val="28"/>
        </w:rPr>
        <w:t>11</w:t>
      </w:r>
      <w:r w:rsidRPr="00E57EB4">
        <w:rPr>
          <w:b/>
          <w:sz w:val="28"/>
          <w:szCs w:val="28"/>
        </w:rPr>
        <w:t>. Целевые показат</w:t>
      </w:r>
      <w:r>
        <w:rPr>
          <w:b/>
          <w:sz w:val="28"/>
          <w:szCs w:val="28"/>
        </w:rPr>
        <w:t xml:space="preserve">ели развития централизованных </w:t>
      </w:r>
      <w:r w:rsidRPr="00E57EB4">
        <w:rPr>
          <w:b/>
          <w:sz w:val="28"/>
          <w:szCs w:val="28"/>
        </w:rPr>
        <w:t>систем водоснабжения.</w:t>
      </w:r>
    </w:p>
    <w:p w:rsidR="00C45BC5" w:rsidRPr="00E57EB4" w:rsidRDefault="00C45BC5" w:rsidP="008E26B9">
      <w:pPr>
        <w:spacing w:line="276" w:lineRule="auto"/>
        <w:jc w:val="center"/>
        <w:rPr>
          <w:b/>
          <w:sz w:val="28"/>
          <w:szCs w:val="28"/>
        </w:rPr>
      </w:pPr>
    </w:p>
    <w:p w:rsidR="00C45BC5" w:rsidRPr="00161EE7" w:rsidRDefault="00C45BC5" w:rsidP="008E26B9">
      <w:r w:rsidRPr="00161EE7">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C45BC5" w:rsidRPr="00161EE7" w:rsidRDefault="00C45BC5" w:rsidP="008E26B9">
      <w:r w:rsidRPr="00161EE7">
        <w:t xml:space="preserve">- показатели качества питьевой воды; </w:t>
      </w:r>
    </w:p>
    <w:p w:rsidR="00C45BC5" w:rsidRPr="00161EE7" w:rsidRDefault="00C45BC5" w:rsidP="008E26B9">
      <w:r w:rsidRPr="00161EE7">
        <w:t xml:space="preserve">- показатели надежности и бесперебойности водоснабжения; </w:t>
      </w:r>
    </w:p>
    <w:p w:rsidR="00C45BC5" w:rsidRPr="00161EE7" w:rsidRDefault="00C45BC5" w:rsidP="008E26B9">
      <w:r w:rsidRPr="00161EE7">
        <w:t xml:space="preserve">- показатели качества обслуживания абонентов; </w:t>
      </w:r>
    </w:p>
    <w:p w:rsidR="00C45BC5" w:rsidRPr="00161EE7" w:rsidRDefault="00C45BC5" w:rsidP="008E26B9">
      <w:r w:rsidRPr="00161EE7">
        <w:t xml:space="preserve">- показатели эффективности использования ресурсов, в том числе сокращения потерь воды при транспортировке; </w:t>
      </w:r>
    </w:p>
    <w:p w:rsidR="00C45BC5" w:rsidRPr="00161EE7" w:rsidRDefault="00C45BC5" w:rsidP="008E26B9">
      <w:r w:rsidRPr="00161EE7">
        <w:t xml:space="preserve">- соотношение цены реализации мероприятий инвестиционной программы и их эффективности - улучшение качества воды; </w:t>
      </w:r>
    </w:p>
    <w:p w:rsidR="00C45BC5" w:rsidRPr="00161EE7" w:rsidRDefault="00C45BC5" w:rsidP="008E26B9">
      <w:r w:rsidRPr="00161EE7">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45BC5" w:rsidRDefault="00C45BC5" w:rsidP="008E26B9">
      <w:pPr>
        <w:spacing w:line="276" w:lineRule="auto"/>
        <w:jc w:val="center"/>
      </w:pPr>
      <w:r w:rsidRPr="00161EE7">
        <w:t xml:space="preserve">Целевые показатели развития централизованной системы водоснабжения </w:t>
      </w:r>
      <w:r>
        <w:t xml:space="preserve">Староювалинского сельского </w:t>
      </w:r>
      <w:r w:rsidRPr="00161EE7">
        <w:t>поселения.</w:t>
      </w:r>
    </w:p>
    <w:p w:rsidR="00C45BC5" w:rsidRDefault="00C45BC5" w:rsidP="008E26B9">
      <w:pPr>
        <w:spacing w:line="276" w:lineRule="auto"/>
        <w:jc w:val="center"/>
      </w:pPr>
    </w:p>
    <w:p w:rsidR="00C45BC5" w:rsidRDefault="00C45BC5" w:rsidP="008E26B9">
      <w:pPr>
        <w:spacing w:line="276" w:lineRule="auto"/>
        <w:jc w:val="center"/>
      </w:pPr>
    </w:p>
    <w:p w:rsidR="00C45BC5" w:rsidRDefault="00C45BC5" w:rsidP="008E26B9">
      <w:pPr>
        <w:spacing w:line="276" w:lineRule="auto"/>
        <w:jc w:val="center"/>
      </w:pPr>
    </w:p>
    <w:p w:rsidR="00C45BC5" w:rsidRPr="00161EE7" w:rsidRDefault="00C45BC5" w:rsidP="008E26B9">
      <w:pPr>
        <w:spacing w:line="276" w:lineRule="auto"/>
        <w:jc w:val="center"/>
      </w:pPr>
    </w:p>
    <w:p w:rsidR="00C45BC5" w:rsidRPr="00161EE7" w:rsidRDefault="00C45BC5" w:rsidP="008E26B9">
      <w:pPr>
        <w:spacing w:line="276" w:lineRule="auto"/>
        <w:jc w:val="right"/>
      </w:pPr>
      <w:r w:rsidRPr="00161EE7">
        <w:t>Таблица №</w:t>
      </w:r>
      <w:r>
        <w:t xml:space="preserve"> 4</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3969"/>
        <w:gridCol w:w="1134"/>
        <w:gridCol w:w="1276"/>
        <w:gridCol w:w="1328"/>
        <w:gridCol w:w="1329"/>
      </w:tblGrid>
      <w:tr w:rsidR="00C45BC5" w:rsidRPr="00161EE7" w:rsidTr="00CF13FF">
        <w:tc>
          <w:tcPr>
            <w:tcW w:w="675" w:type="dxa"/>
            <w:vMerge w:val="restart"/>
            <w:vAlign w:val="center"/>
          </w:tcPr>
          <w:p w:rsidR="00C45BC5" w:rsidRPr="00161EE7" w:rsidRDefault="00C45BC5" w:rsidP="00CF13FF">
            <w:pPr>
              <w:jc w:val="center"/>
            </w:pPr>
            <w:r w:rsidRPr="00161EE7">
              <w:t>№</w:t>
            </w:r>
          </w:p>
        </w:tc>
        <w:tc>
          <w:tcPr>
            <w:tcW w:w="3969" w:type="dxa"/>
            <w:vMerge w:val="restart"/>
            <w:vAlign w:val="center"/>
          </w:tcPr>
          <w:p w:rsidR="00C45BC5" w:rsidRPr="00161EE7" w:rsidRDefault="00C45BC5" w:rsidP="00CF13FF">
            <w:pPr>
              <w:jc w:val="center"/>
            </w:pPr>
            <w:r w:rsidRPr="00161EE7">
              <w:t>Показатель</w:t>
            </w:r>
          </w:p>
        </w:tc>
        <w:tc>
          <w:tcPr>
            <w:tcW w:w="1134" w:type="dxa"/>
            <w:vMerge w:val="restart"/>
            <w:vAlign w:val="center"/>
          </w:tcPr>
          <w:p w:rsidR="00C45BC5" w:rsidRPr="00161EE7" w:rsidRDefault="00C45BC5" w:rsidP="00CF13FF">
            <w:pPr>
              <w:jc w:val="center"/>
            </w:pPr>
            <w:r w:rsidRPr="00161EE7">
              <w:t>Еденица измерения</w:t>
            </w:r>
          </w:p>
        </w:tc>
        <w:tc>
          <w:tcPr>
            <w:tcW w:w="1276" w:type="dxa"/>
            <w:vMerge w:val="restart"/>
            <w:vAlign w:val="center"/>
          </w:tcPr>
          <w:p w:rsidR="00C45BC5" w:rsidRPr="00161EE7" w:rsidRDefault="00C45BC5" w:rsidP="00CF13FF">
            <w:pPr>
              <w:ind w:left="-108" w:right="-108"/>
              <w:jc w:val="center"/>
            </w:pPr>
            <w:r w:rsidRPr="00161EE7">
              <w:t>Базовый показатель,</w:t>
            </w:r>
          </w:p>
          <w:p w:rsidR="00C45BC5" w:rsidRPr="00161EE7" w:rsidRDefault="00C45BC5" w:rsidP="00CF13FF">
            <w:pPr>
              <w:ind w:left="-108" w:right="-108"/>
              <w:jc w:val="center"/>
            </w:pPr>
            <w:r w:rsidRPr="00161EE7">
              <w:t>2013 г.</w:t>
            </w:r>
          </w:p>
        </w:tc>
        <w:tc>
          <w:tcPr>
            <w:tcW w:w="2657" w:type="dxa"/>
            <w:gridSpan w:val="2"/>
            <w:vAlign w:val="center"/>
          </w:tcPr>
          <w:p w:rsidR="00C45BC5" w:rsidRPr="00161EE7" w:rsidRDefault="00C45BC5" w:rsidP="00CF13FF">
            <w:pPr>
              <w:jc w:val="center"/>
            </w:pPr>
            <w:r w:rsidRPr="00161EE7">
              <w:t>Целевые показатели</w:t>
            </w:r>
          </w:p>
        </w:tc>
      </w:tr>
      <w:tr w:rsidR="00C45BC5" w:rsidRPr="00161EE7" w:rsidTr="00CF13FF">
        <w:tc>
          <w:tcPr>
            <w:tcW w:w="675" w:type="dxa"/>
            <w:vMerge/>
            <w:vAlign w:val="center"/>
          </w:tcPr>
          <w:p w:rsidR="00C45BC5" w:rsidRPr="00161EE7" w:rsidRDefault="00C45BC5" w:rsidP="00CF13FF">
            <w:pPr>
              <w:jc w:val="center"/>
            </w:pPr>
          </w:p>
        </w:tc>
        <w:tc>
          <w:tcPr>
            <w:tcW w:w="3969" w:type="dxa"/>
            <w:vMerge/>
            <w:vAlign w:val="center"/>
          </w:tcPr>
          <w:p w:rsidR="00C45BC5" w:rsidRPr="00161EE7" w:rsidRDefault="00C45BC5" w:rsidP="00CF13FF">
            <w:pPr>
              <w:jc w:val="center"/>
            </w:pPr>
          </w:p>
        </w:tc>
        <w:tc>
          <w:tcPr>
            <w:tcW w:w="1134" w:type="dxa"/>
            <w:vMerge/>
            <w:vAlign w:val="center"/>
          </w:tcPr>
          <w:p w:rsidR="00C45BC5" w:rsidRPr="00161EE7" w:rsidRDefault="00C45BC5" w:rsidP="00CF13FF">
            <w:pPr>
              <w:jc w:val="center"/>
            </w:pPr>
          </w:p>
        </w:tc>
        <w:tc>
          <w:tcPr>
            <w:tcW w:w="1276" w:type="dxa"/>
            <w:vMerge/>
            <w:vAlign w:val="center"/>
          </w:tcPr>
          <w:p w:rsidR="00C45BC5" w:rsidRPr="00161EE7" w:rsidRDefault="00C45BC5" w:rsidP="00CF13FF">
            <w:pPr>
              <w:jc w:val="center"/>
            </w:pPr>
          </w:p>
        </w:tc>
        <w:tc>
          <w:tcPr>
            <w:tcW w:w="1328" w:type="dxa"/>
            <w:vAlign w:val="center"/>
          </w:tcPr>
          <w:p w:rsidR="00C45BC5" w:rsidRPr="00161EE7" w:rsidRDefault="00C45BC5" w:rsidP="00CF13FF">
            <w:pPr>
              <w:jc w:val="center"/>
            </w:pPr>
            <w:r w:rsidRPr="00161EE7">
              <w:t>2014-2018 гг.</w:t>
            </w:r>
          </w:p>
        </w:tc>
        <w:tc>
          <w:tcPr>
            <w:tcW w:w="1329" w:type="dxa"/>
            <w:vAlign w:val="center"/>
          </w:tcPr>
          <w:p w:rsidR="00C45BC5" w:rsidRPr="00161EE7" w:rsidRDefault="00C45BC5" w:rsidP="00CF13FF">
            <w:pPr>
              <w:jc w:val="center"/>
            </w:pPr>
            <w:r>
              <w:t>2019-2020</w:t>
            </w:r>
            <w:r w:rsidRPr="00161EE7">
              <w:t xml:space="preserve"> гг.</w:t>
            </w:r>
          </w:p>
        </w:tc>
      </w:tr>
      <w:tr w:rsidR="00C45BC5" w:rsidRPr="00161EE7" w:rsidTr="00CF13FF">
        <w:tc>
          <w:tcPr>
            <w:tcW w:w="675" w:type="dxa"/>
            <w:vAlign w:val="center"/>
          </w:tcPr>
          <w:p w:rsidR="00C45BC5" w:rsidRPr="00161EE7" w:rsidRDefault="00C45BC5" w:rsidP="00CF13FF">
            <w:pPr>
              <w:jc w:val="center"/>
              <w:rPr>
                <w:b/>
              </w:rPr>
            </w:pPr>
            <w:r w:rsidRPr="00161EE7">
              <w:rPr>
                <w:b/>
              </w:rPr>
              <w:t>1</w:t>
            </w:r>
          </w:p>
        </w:tc>
        <w:tc>
          <w:tcPr>
            <w:tcW w:w="9036" w:type="dxa"/>
            <w:gridSpan w:val="5"/>
            <w:vAlign w:val="center"/>
          </w:tcPr>
          <w:p w:rsidR="00C45BC5" w:rsidRPr="00161EE7" w:rsidRDefault="00C45BC5" w:rsidP="00CF13FF">
            <w:pPr>
              <w:rPr>
                <w:b/>
              </w:rPr>
            </w:pPr>
            <w:r w:rsidRPr="00161EE7">
              <w:rPr>
                <w:b/>
              </w:rPr>
              <w:t>Показатель качества воды</w:t>
            </w:r>
          </w:p>
        </w:tc>
      </w:tr>
      <w:tr w:rsidR="00C45BC5" w:rsidRPr="00161EE7" w:rsidTr="00CF13FF">
        <w:tc>
          <w:tcPr>
            <w:tcW w:w="675" w:type="dxa"/>
            <w:vAlign w:val="center"/>
          </w:tcPr>
          <w:p w:rsidR="00C45BC5" w:rsidRPr="00161EE7" w:rsidRDefault="00C45BC5" w:rsidP="00CF13FF">
            <w:pPr>
              <w:jc w:val="center"/>
            </w:pPr>
            <w:r w:rsidRPr="00161EE7">
              <w:t>1.1</w:t>
            </w:r>
          </w:p>
        </w:tc>
        <w:tc>
          <w:tcPr>
            <w:tcW w:w="3969" w:type="dxa"/>
            <w:vAlign w:val="center"/>
          </w:tcPr>
          <w:p w:rsidR="00C45BC5" w:rsidRPr="00161EE7" w:rsidRDefault="00C45BC5" w:rsidP="00CF13FF">
            <w:pPr>
              <w:jc w:val="center"/>
            </w:pPr>
            <w:r w:rsidRPr="00161EE7">
              <w:t>Доля проб пит</w:t>
            </w:r>
            <w:r>
              <w:t>ьевой воды</w:t>
            </w:r>
            <w:r w:rsidRPr="00161EE7">
              <w:t xml:space="preserve"> не соответствующих санитарным нормам и правилам</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rsidRPr="00161EE7">
              <w:t>1</w:t>
            </w:r>
            <w:r>
              <w:t>5</w:t>
            </w:r>
          </w:p>
        </w:tc>
        <w:tc>
          <w:tcPr>
            <w:tcW w:w="1328" w:type="dxa"/>
            <w:vAlign w:val="center"/>
          </w:tcPr>
          <w:p w:rsidR="00C45BC5" w:rsidRPr="00161EE7" w:rsidRDefault="00C45BC5" w:rsidP="00CF13FF">
            <w:pPr>
              <w:jc w:val="center"/>
            </w:pPr>
            <w:r>
              <w:t>10</w:t>
            </w:r>
            <w:r w:rsidRPr="00161EE7">
              <w:t>,6</w:t>
            </w:r>
          </w:p>
        </w:tc>
        <w:tc>
          <w:tcPr>
            <w:tcW w:w="1329" w:type="dxa"/>
            <w:vAlign w:val="center"/>
          </w:tcPr>
          <w:p w:rsidR="00C45BC5" w:rsidRPr="00161EE7" w:rsidRDefault="00C45BC5" w:rsidP="00CF13FF">
            <w:pPr>
              <w:jc w:val="center"/>
            </w:pPr>
            <w:r>
              <w:t>5</w:t>
            </w:r>
          </w:p>
        </w:tc>
      </w:tr>
      <w:tr w:rsidR="00C45BC5" w:rsidRPr="00161EE7" w:rsidTr="00CF13FF">
        <w:tc>
          <w:tcPr>
            <w:tcW w:w="675" w:type="dxa"/>
            <w:vAlign w:val="center"/>
          </w:tcPr>
          <w:p w:rsidR="00C45BC5" w:rsidRPr="00161EE7" w:rsidRDefault="00C45BC5" w:rsidP="00CF13FF">
            <w:pPr>
              <w:jc w:val="center"/>
            </w:pPr>
            <w:r w:rsidRPr="00161EE7">
              <w:t>1.2</w:t>
            </w:r>
          </w:p>
        </w:tc>
        <w:tc>
          <w:tcPr>
            <w:tcW w:w="3969" w:type="dxa"/>
            <w:vAlign w:val="center"/>
          </w:tcPr>
          <w:p w:rsidR="00C45BC5" w:rsidRPr="00161EE7" w:rsidRDefault="00C45BC5" w:rsidP="00CF13FF">
            <w:pPr>
              <w:jc w:val="center"/>
            </w:pPr>
            <w:r w:rsidRPr="00161EE7">
              <w:t>Доля проб питьевой воды в не отвечающих нормативу по микробиологическим показателям</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t>4</w:t>
            </w:r>
          </w:p>
        </w:tc>
        <w:tc>
          <w:tcPr>
            <w:tcW w:w="1328" w:type="dxa"/>
            <w:vAlign w:val="center"/>
          </w:tcPr>
          <w:p w:rsidR="00C45BC5" w:rsidRPr="00161EE7" w:rsidRDefault="00C45BC5" w:rsidP="00CF13FF">
            <w:pPr>
              <w:jc w:val="center"/>
            </w:pPr>
            <w:r>
              <w:t>2</w:t>
            </w:r>
          </w:p>
        </w:tc>
        <w:tc>
          <w:tcPr>
            <w:tcW w:w="1329" w:type="dxa"/>
            <w:vAlign w:val="center"/>
          </w:tcPr>
          <w:p w:rsidR="00C45BC5" w:rsidRPr="00161EE7" w:rsidRDefault="00C45BC5" w:rsidP="00CF13FF">
            <w:pPr>
              <w:jc w:val="center"/>
            </w:pPr>
            <w:r>
              <w:t>1</w:t>
            </w:r>
          </w:p>
        </w:tc>
      </w:tr>
      <w:tr w:rsidR="00C45BC5" w:rsidRPr="00161EE7" w:rsidTr="00CF13FF">
        <w:tc>
          <w:tcPr>
            <w:tcW w:w="675" w:type="dxa"/>
            <w:vAlign w:val="center"/>
          </w:tcPr>
          <w:p w:rsidR="00C45BC5" w:rsidRPr="00161EE7" w:rsidRDefault="00C45BC5" w:rsidP="00CF13FF">
            <w:pPr>
              <w:jc w:val="center"/>
              <w:rPr>
                <w:b/>
              </w:rPr>
            </w:pPr>
            <w:r w:rsidRPr="00161EE7">
              <w:rPr>
                <w:b/>
              </w:rPr>
              <w:t>2</w:t>
            </w:r>
          </w:p>
        </w:tc>
        <w:tc>
          <w:tcPr>
            <w:tcW w:w="9036" w:type="dxa"/>
            <w:gridSpan w:val="5"/>
            <w:vAlign w:val="center"/>
          </w:tcPr>
          <w:p w:rsidR="00C45BC5" w:rsidRPr="00161EE7" w:rsidRDefault="00C45BC5" w:rsidP="00CF13FF">
            <w:pPr>
              <w:rPr>
                <w:b/>
              </w:rPr>
            </w:pPr>
            <w:r w:rsidRPr="00161EE7">
              <w:rPr>
                <w:b/>
              </w:rPr>
              <w:t>Показатели надежности и бесперебойности водоснабжения</w:t>
            </w:r>
          </w:p>
        </w:tc>
      </w:tr>
      <w:tr w:rsidR="00C45BC5" w:rsidRPr="00161EE7" w:rsidTr="00CF13FF">
        <w:tc>
          <w:tcPr>
            <w:tcW w:w="675" w:type="dxa"/>
            <w:vAlign w:val="center"/>
          </w:tcPr>
          <w:p w:rsidR="00C45BC5" w:rsidRPr="00161EE7" w:rsidRDefault="00C45BC5" w:rsidP="00CF13FF">
            <w:pPr>
              <w:jc w:val="center"/>
            </w:pPr>
            <w:r w:rsidRPr="00161EE7">
              <w:t>2.1</w:t>
            </w:r>
          </w:p>
        </w:tc>
        <w:tc>
          <w:tcPr>
            <w:tcW w:w="3969" w:type="dxa"/>
            <w:vAlign w:val="center"/>
          </w:tcPr>
          <w:p w:rsidR="00C45BC5" w:rsidRPr="00161EE7" w:rsidRDefault="00C45BC5" w:rsidP="00CF13FF">
            <w:pPr>
              <w:jc w:val="center"/>
            </w:pPr>
            <w:r w:rsidRPr="00161EE7">
              <w:t>Аварийность централизованных систем водоснабжения</w:t>
            </w:r>
          </w:p>
        </w:tc>
        <w:tc>
          <w:tcPr>
            <w:tcW w:w="1134" w:type="dxa"/>
            <w:vAlign w:val="center"/>
          </w:tcPr>
          <w:p w:rsidR="00C45BC5" w:rsidRPr="00161EE7" w:rsidRDefault="00C45BC5" w:rsidP="00CF13FF">
            <w:pPr>
              <w:jc w:val="center"/>
            </w:pPr>
            <w:r w:rsidRPr="00161EE7">
              <w:t>ед/100 км.</w:t>
            </w:r>
          </w:p>
        </w:tc>
        <w:tc>
          <w:tcPr>
            <w:tcW w:w="1276" w:type="dxa"/>
            <w:vAlign w:val="center"/>
          </w:tcPr>
          <w:p w:rsidR="00C45BC5" w:rsidRPr="00161EE7" w:rsidRDefault="00C45BC5" w:rsidP="00CF13FF">
            <w:pPr>
              <w:jc w:val="center"/>
            </w:pPr>
            <w:r>
              <w:t>15</w:t>
            </w:r>
            <w:r w:rsidRPr="00161EE7">
              <w:t>,6</w:t>
            </w:r>
          </w:p>
        </w:tc>
        <w:tc>
          <w:tcPr>
            <w:tcW w:w="1328" w:type="dxa"/>
            <w:vAlign w:val="center"/>
          </w:tcPr>
          <w:p w:rsidR="00C45BC5" w:rsidRPr="00161EE7" w:rsidRDefault="00C45BC5" w:rsidP="00CF13FF">
            <w:pPr>
              <w:jc w:val="center"/>
            </w:pPr>
            <w:r>
              <w:t>10</w:t>
            </w:r>
          </w:p>
        </w:tc>
        <w:tc>
          <w:tcPr>
            <w:tcW w:w="1329" w:type="dxa"/>
            <w:vAlign w:val="center"/>
          </w:tcPr>
          <w:p w:rsidR="00C45BC5" w:rsidRPr="00161EE7" w:rsidRDefault="00C45BC5" w:rsidP="00CF13FF">
            <w:pPr>
              <w:jc w:val="center"/>
            </w:pPr>
            <w:r>
              <w:t>6</w:t>
            </w:r>
          </w:p>
        </w:tc>
      </w:tr>
      <w:tr w:rsidR="00C45BC5" w:rsidRPr="00161EE7" w:rsidTr="00CF13FF">
        <w:tc>
          <w:tcPr>
            <w:tcW w:w="675" w:type="dxa"/>
            <w:vAlign w:val="center"/>
          </w:tcPr>
          <w:p w:rsidR="00C45BC5" w:rsidRPr="00161EE7" w:rsidRDefault="00C45BC5" w:rsidP="00CF13FF">
            <w:pPr>
              <w:jc w:val="center"/>
            </w:pPr>
            <w:r w:rsidRPr="00161EE7">
              <w:t>2.2</w:t>
            </w:r>
          </w:p>
        </w:tc>
        <w:tc>
          <w:tcPr>
            <w:tcW w:w="3969" w:type="dxa"/>
            <w:vAlign w:val="center"/>
          </w:tcPr>
          <w:p w:rsidR="00C45BC5" w:rsidRPr="00161EE7" w:rsidRDefault="00C45BC5" w:rsidP="00CF13FF">
            <w:pPr>
              <w:jc w:val="center"/>
            </w:pPr>
            <w:r w:rsidRPr="00161EE7">
              <w:t>Удельный вес сетей водоснабжения, нуждающихся в замене</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t>70</w:t>
            </w:r>
            <w:r w:rsidRPr="00161EE7">
              <w:t>,</w:t>
            </w:r>
            <w:r>
              <w:t>0</w:t>
            </w:r>
          </w:p>
        </w:tc>
        <w:tc>
          <w:tcPr>
            <w:tcW w:w="1328" w:type="dxa"/>
            <w:vAlign w:val="center"/>
          </w:tcPr>
          <w:p w:rsidR="00C45BC5" w:rsidRPr="00161EE7" w:rsidRDefault="00C45BC5" w:rsidP="00CF13FF">
            <w:pPr>
              <w:jc w:val="center"/>
            </w:pPr>
            <w:r>
              <w:t>50</w:t>
            </w:r>
          </w:p>
        </w:tc>
        <w:tc>
          <w:tcPr>
            <w:tcW w:w="1329" w:type="dxa"/>
            <w:vAlign w:val="center"/>
          </w:tcPr>
          <w:p w:rsidR="00C45BC5" w:rsidRPr="00161EE7" w:rsidRDefault="00C45BC5" w:rsidP="00CF13FF">
            <w:pPr>
              <w:jc w:val="center"/>
            </w:pPr>
            <w:r>
              <w:t>30</w:t>
            </w:r>
          </w:p>
        </w:tc>
      </w:tr>
      <w:tr w:rsidR="00C45BC5" w:rsidRPr="00161EE7" w:rsidTr="00CF13FF">
        <w:tc>
          <w:tcPr>
            <w:tcW w:w="675" w:type="dxa"/>
            <w:vAlign w:val="center"/>
          </w:tcPr>
          <w:p w:rsidR="00C45BC5" w:rsidRPr="00161EE7" w:rsidRDefault="00C45BC5" w:rsidP="00CF13FF">
            <w:pPr>
              <w:jc w:val="center"/>
              <w:rPr>
                <w:b/>
              </w:rPr>
            </w:pPr>
            <w:r w:rsidRPr="00161EE7">
              <w:rPr>
                <w:b/>
              </w:rPr>
              <w:t>3</w:t>
            </w:r>
          </w:p>
        </w:tc>
        <w:tc>
          <w:tcPr>
            <w:tcW w:w="9036" w:type="dxa"/>
            <w:gridSpan w:val="5"/>
            <w:vAlign w:val="center"/>
          </w:tcPr>
          <w:p w:rsidR="00C45BC5" w:rsidRPr="00161EE7" w:rsidRDefault="00C45BC5" w:rsidP="00CF13FF">
            <w:pPr>
              <w:rPr>
                <w:b/>
              </w:rPr>
            </w:pPr>
            <w:r w:rsidRPr="00161EE7">
              <w:rPr>
                <w:b/>
              </w:rPr>
              <w:t>Показатель качества обслуживания абонентов</w:t>
            </w:r>
          </w:p>
        </w:tc>
      </w:tr>
      <w:tr w:rsidR="00C45BC5" w:rsidRPr="00161EE7" w:rsidTr="00CF13FF">
        <w:tc>
          <w:tcPr>
            <w:tcW w:w="675" w:type="dxa"/>
            <w:vAlign w:val="center"/>
          </w:tcPr>
          <w:p w:rsidR="00C45BC5" w:rsidRPr="00161EE7" w:rsidRDefault="00C45BC5" w:rsidP="00CF13FF">
            <w:pPr>
              <w:jc w:val="center"/>
            </w:pPr>
            <w:r w:rsidRPr="00161EE7">
              <w:t>3.1</w:t>
            </w:r>
          </w:p>
        </w:tc>
        <w:tc>
          <w:tcPr>
            <w:tcW w:w="3969" w:type="dxa"/>
            <w:vAlign w:val="center"/>
          </w:tcPr>
          <w:p w:rsidR="00C45BC5" w:rsidRPr="00161EE7" w:rsidRDefault="00C45BC5" w:rsidP="00CF13FF">
            <w:pPr>
              <w:jc w:val="center"/>
            </w:pPr>
            <w:r w:rsidRPr="00161EE7">
              <w:t>доля жалоб на услуги водоснабжения, исполненная по годам</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rsidRPr="00161EE7">
              <w:t>0,0</w:t>
            </w:r>
            <w:r>
              <w:t>3</w:t>
            </w:r>
          </w:p>
        </w:tc>
        <w:tc>
          <w:tcPr>
            <w:tcW w:w="1328" w:type="dxa"/>
            <w:vAlign w:val="center"/>
          </w:tcPr>
          <w:p w:rsidR="00C45BC5" w:rsidRPr="00161EE7" w:rsidRDefault="00C45BC5" w:rsidP="00CF13FF">
            <w:pPr>
              <w:jc w:val="center"/>
            </w:pPr>
            <w:r w:rsidRPr="00161EE7">
              <w:t>0</w:t>
            </w:r>
            <w:r>
              <w:t>,01</w:t>
            </w:r>
          </w:p>
        </w:tc>
        <w:tc>
          <w:tcPr>
            <w:tcW w:w="1329" w:type="dxa"/>
            <w:vAlign w:val="center"/>
          </w:tcPr>
          <w:p w:rsidR="00C45BC5" w:rsidRPr="00161EE7" w:rsidRDefault="00C45BC5" w:rsidP="00CF13FF">
            <w:pPr>
              <w:jc w:val="center"/>
            </w:pPr>
            <w:r w:rsidRPr="00161EE7">
              <w:t>0</w:t>
            </w:r>
          </w:p>
        </w:tc>
      </w:tr>
      <w:tr w:rsidR="00C45BC5" w:rsidRPr="00161EE7" w:rsidTr="00CF13FF">
        <w:tc>
          <w:tcPr>
            <w:tcW w:w="675" w:type="dxa"/>
            <w:vAlign w:val="center"/>
          </w:tcPr>
          <w:p w:rsidR="00C45BC5" w:rsidRPr="00161EE7" w:rsidRDefault="00C45BC5" w:rsidP="00CF13FF">
            <w:pPr>
              <w:jc w:val="center"/>
              <w:rPr>
                <w:b/>
              </w:rPr>
            </w:pPr>
            <w:r w:rsidRPr="00161EE7">
              <w:rPr>
                <w:b/>
              </w:rPr>
              <w:t>4</w:t>
            </w:r>
          </w:p>
        </w:tc>
        <w:tc>
          <w:tcPr>
            <w:tcW w:w="9036" w:type="dxa"/>
            <w:gridSpan w:val="5"/>
            <w:vAlign w:val="center"/>
          </w:tcPr>
          <w:p w:rsidR="00C45BC5" w:rsidRPr="00161EE7" w:rsidRDefault="00C45BC5" w:rsidP="00CF13FF">
            <w:pPr>
              <w:rPr>
                <w:b/>
              </w:rPr>
            </w:pPr>
            <w:r w:rsidRPr="00161EE7">
              <w:rPr>
                <w:b/>
              </w:rPr>
              <w:t>Показатель эффективности использования ресурсов</w:t>
            </w:r>
          </w:p>
        </w:tc>
      </w:tr>
      <w:tr w:rsidR="00C45BC5" w:rsidRPr="00161EE7" w:rsidTr="00CF13FF">
        <w:tc>
          <w:tcPr>
            <w:tcW w:w="675" w:type="dxa"/>
            <w:vAlign w:val="center"/>
          </w:tcPr>
          <w:p w:rsidR="00C45BC5" w:rsidRPr="00161EE7" w:rsidRDefault="00C45BC5" w:rsidP="00CF13FF">
            <w:pPr>
              <w:jc w:val="center"/>
            </w:pPr>
            <w:r w:rsidRPr="00161EE7">
              <w:t>4.1</w:t>
            </w:r>
          </w:p>
        </w:tc>
        <w:tc>
          <w:tcPr>
            <w:tcW w:w="3969" w:type="dxa"/>
            <w:vAlign w:val="center"/>
          </w:tcPr>
          <w:p w:rsidR="00C45BC5" w:rsidRPr="00161EE7" w:rsidRDefault="00C45BC5" w:rsidP="00CF13FF">
            <w:pPr>
              <w:jc w:val="center"/>
            </w:pPr>
            <w:r w:rsidRPr="00161EE7">
              <w:t>Уровень потерь воды при транспортировке</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t>10</w:t>
            </w:r>
          </w:p>
        </w:tc>
        <w:tc>
          <w:tcPr>
            <w:tcW w:w="1328" w:type="dxa"/>
            <w:vAlign w:val="center"/>
          </w:tcPr>
          <w:p w:rsidR="00C45BC5" w:rsidRPr="00161EE7" w:rsidRDefault="00C45BC5" w:rsidP="00CF13FF">
            <w:pPr>
              <w:jc w:val="center"/>
            </w:pPr>
            <w:r>
              <w:t>6</w:t>
            </w:r>
          </w:p>
        </w:tc>
        <w:tc>
          <w:tcPr>
            <w:tcW w:w="1329" w:type="dxa"/>
            <w:vAlign w:val="center"/>
          </w:tcPr>
          <w:p w:rsidR="00C45BC5" w:rsidRPr="00161EE7" w:rsidRDefault="00C45BC5" w:rsidP="00CF13FF">
            <w:pPr>
              <w:jc w:val="center"/>
            </w:pPr>
            <w:r>
              <w:t>1</w:t>
            </w:r>
          </w:p>
        </w:tc>
      </w:tr>
      <w:tr w:rsidR="00C45BC5" w:rsidRPr="00161EE7" w:rsidTr="00CF13FF">
        <w:tc>
          <w:tcPr>
            <w:tcW w:w="675" w:type="dxa"/>
            <w:vAlign w:val="center"/>
          </w:tcPr>
          <w:p w:rsidR="00C45BC5" w:rsidRPr="00161EE7" w:rsidRDefault="00C45BC5" w:rsidP="00CF13FF">
            <w:pPr>
              <w:jc w:val="center"/>
            </w:pPr>
            <w:r w:rsidRPr="00161EE7">
              <w:t>4.2</w:t>
            </w:r>
          </w:p>
        </w:tc>
        <w:tc>
          <w:tcPr>
            <w:tcW w:w="3969" w:type="dxa"/>
            <w:vAlign w:val="center"/>
          </w:tcPr>
          <w:p w:rsidR="00C45BC5" w:rsidRPr="00161EE7" w:rsidRDefault="00C45BC5" w:rsidP="00CF13FF">
            <w:pPr>
              <w:jc w:val="center"/>
            </w:pPr>
            <w:r w:rsidRPr="00161EE7">
              <w:t>Доля абонентов, осуществляющих расчеты за полученную воду по приборам учета</w:t>
            </w:r>
          </w:p>
        </w:tc>
        <w:tc>
          <w:tcPr>
            <w:tcW w:w="1134" w:type="dxa"/>
            <w:vAlign w:val="center"/>
          </w:tcPr>
          <w:p w:rsidR="00C45BC5" w:rsidRPr="00161EE7" w:rsidRDefault="00C45BC5" w:rsidP="00CF13FF">
            <w:pPr>
              <w:jc w:val="center"/>
            </w:pPr>
            <w:r w:rsidRPr="00161EE7">
              <w:t>%</w:t>
            </w:r>
          </w:p>
        </w:tc>
        <w:tc>
          <w:tcPr>
            <w:tcW w:w="1276" w:type="dxa"/>
            <w:vAlign w:val="center"/>
          </w:tcPr>
          <w:p w:rsidR="00C45BC5" w:rsidRPr="00161EE7" w:rsidRDefault="00C45BC5" w:rsidP="00CF13FF">
            <w:pPr>
              <w:jc w:val="center"/>
            </w:pPr>
            <w:r>
              <w:t>1</w:t>
            </w:r>
          </w:p>
        </w:tc>
        <w:tc>
          <w:tcPr>
            <w:tcW w:w="1328" w:type="dxa"/>
            <w:vAlign w:val="center"/>
          </w:tcPr>
          <w:p w:rsidR="00C45BC5" w:rsidRPr="00161EE7" w:rsidRDefault="00C45BC5" w:rsidP="00CF13FF">
            <w:pPr>
              <w:jc w:val="center"/>
            </w:pPr>
            <w:r>
              <w:t>80</w:t>
            </w:r>
          </w:p>
        </w:tc>
        <w:tc>
          <w:tcPr>
            <w:tcW w:w="1329" w:type="dxa"/>
            <w:vAlign w:val="center"/>
          </w:tcPr>
          <w:p w:rsidR="00C45BC5" w:rsidRPr="00161EE7" w:rsidRDefault="00C45BC5" w:rsidP="00CF13FF">
            <w:pPr>
              <w:jc w:val="center"/>
            </w:pPr>
            <w:r w:rsidRPr="00161EE7">
              <w:t>100</w:t>
            </w:r>
          </w:p>
        </w:tc>
      </w:tr>
    </w:tbl>
    <w:p w:rsidR="00C45BC5" w:rsidRPr="00161EE7" w:rsidRDefault="00C45BC5" w:rsidP="008E26B9">
      <w:pPr>
        <w:autoSpaceDE w:val="0"/>
        <w:autoSpaceDN w:val="0"/>
        <w:adjustRightInd w:val="0"/>
        <w:ind w:firstLine="709"/>
      </w:pPr>
    </w:p>
    <w:p w:rsidR="00C45BC5" w:rsidRPr="00E57EB4" w:rsidRDefault="00C45BC5" w:rsidP="00E57EB4">
      <w:pPr>
        <w:spacing w:before="100" w:beforeAutospacing="1" w:after="100" w:afterAutospacing="1"/>
        <w:ind w:firstLine="720"/>
        <w:jc w:val="center"/>
        <w:rPr>
          <w:b/>
          <w:bCs/>
          <w:sz w:val="28"/>
          <w:szCs w:val="28"/>
        </w:rPr>
      </w:pPr>
      <w:r>
        <w:rPr>
          <w:b/>
          <w:sz w:val="28"/>
          <w:szCs w:val="28"/>
        </w:rPr>
        <w:t>12</w:t>
      </w:r>
      <w:r w:rsidRPr="00E57EB4">
        <w:rPr>
          <w:b/>
          <w:sz w:val="28"/>
          <w:szCs w:val="28"/>
        </w:rPr>
        <w:t>.</w:t>
      </w:r>
      <w:r w:rsidRPr="00E57EB4">
        <w:rPr>
          <w:b/>
          <w:bCs/>
          <w:sz w:val="28"/>
          <w:szCs w:val="28"/>
        </w:rPr>
        <w:t xml:space="preserve"> Сведения о водоотведении  по поселению</w:t>
      </w:r>
    </w:p>
    <w:p w:rsidR="00C45BC5" w:rsidRPr="001B6680" w:rsidRDefault="00C45BC5" w:rsidP="008F6D52">
      <w:pPr>
        <w:jc w:val="both"/>
        <w:rPr>
          <w:b/>
        </w:rPr>
      </w:pPr>
      <w:r>
        <w:rPr>
          <w:b/>
        </w:rPr>
        <w:t xml:space="preserve">                                       Проектные решения</w:t>
      </w:r>
    </w:p>
    <w:p w:rsidR="00C45BC5" w:rsidRPr="001B6680" w:rsidRDefault="00C45BC5" w:rsidP="008F6D52">
      <w:pPr>
        <w:jc w:val="both"/>
      </w:pPr>
    </w:p>
    <w:p w:rsidR="00C45BC5" w:rsidRPr="001B6680" w:rsidRDefault="00C45BC5" w:rsidP="008F6D52">
      <w:pPr>
        <w:jc w:val="both"/>
      </w:pPr>
      <w:r w:rsidRPr="001B6680">
        <w:t>Проектные ре</w:t>
      </w:r>
      <w:r>
        <w:t xml:space="preserve">шения водоотведения  Староювалинского </w:t>
      </w:r>
      <w:r w:rsidRPr="001B6680">
        <w:t xml:space="preserve"> сельского   поселения  базируются на основе разрабатываемого генерального плана. Существующая система водоотведения поселения в основном выгребная канализация основана на вывозе жидких бытовых отходов специальной  техникой.  Процент оборудования жилых помещений системой канализации по поселению низок, и составляет не более 10%. </w:t>
      </w:r>
    </w:p>
    <w:p w:rsidR="00C45BC5" w:rsidRPr="001B6680" w:rsidRDefault="00C45BC5" w:rsidP="008F6D52">
      <w:pPr>
        <w:jc w:val="both"/>
      </w:pPr>
      <w:r w:rsidRPr="001B6680">
        <w:t xml:space="preserve">Нормы и расходы сточных вод. </w:t>
      </w:r>
    </w:p>
    <w:p w:rsidR="00C45BC5" w:rsidRPr="001B6680" w:rsidRDefault="00C45BC5" w:rsidP="008F6D52">
      <w:pPr>
        <w:jc w:val="both"/>
      </w:pPr>
    </w:p>
    <w:p w:rsidR="00C45BC5" w:rsidRPr="001B6680" w:rsidRDefault="00C45BC5" w:rsidP="008F6D52">
      <w:pPr>
        <w:jc w:val="both"/>
      </w:pPr>
      <w:r w:rsidRPr="001B6680">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C45BC5" w:rsidRPr="00564614" w:rsidRDefault="00C45BC5" w:rsidP="008F6D52">
      <w:pPr>
        <w:jc w:val="both"/>
        <w:rPr>
          <w:sz w:val="28"/>
          <w:szCs w:val="28"/>
        </w:rPr>
      </w:pPr>
    </w:p>
    <w:p w:rsidR="00C45BC5" w:rsidRPr="006B0197" w:rsidRDefault="00C45BC5" w:rsidP="008F6D52">
      <w:pPr>
        <w:jc w:val="both"/>
      </w:pPr>
      <w:r>
        <w:rPr>
          <w:b/>
        </w:rPr>
        <w:t xml:space="preserve">                              </w:t>
      </w:r>
      <w:r w:rsidRPr="006B0197">
        <w:rPr>
          <w:b/>
        </w:rPr>
        <w:t>Проектные предложения</w:t>
      </w:r>
    </w:p>
    <w:p w:rsidR="00C45BC5" w:rsidRPr="001B6680" w:rsidRDefault="00C45BC5" w:rsidP="008F6D52">
      <w:pPr>
        <w:jc w:val="both"/>
      </w:pPr>
    </w:p>
    <w:p w:rsidR="00C45BC5" w:rsidRPr="001B6680" w:rsidRDefault="00C45BC5" w:rsidP="008F6D52">
      <w:pPr>
        <w:jc w:val="both"/>
      </w:pPr>
      <w:r w:rsidRPr="001B6680">
        <w:t>Исходя из изложенного в плане водоснабжения, необходимо предусмотреть:</w:t>
      </w:r>
    </w:p>
    <w:p w:rsidR="00C45BC5" w:rsidRPr="008F6D52" w:rsidRDefault="00C45BC5" w:rsidP="008F6D52">
      <w:pPr>
        <w:jc w:val="both"/>
      </w:pPr>
      <w:r>
        <w:t xml:space="preserve">         п</w:t>
      </w:r>
      <w:r w:rsidRPr="001B6680">
        <w:t>роведение мероприятий по снижению водоотведения за счет введения систем оборотного водоснабжения, создания бессточных производс</w:t>
      </w:r>
      <w:r>
        <w:t>тв и водосберегающих технологий;</w:t>
      </w:r>
      <w:r w:rsidRPr="001B6680">
        <w:t xml:space="preserve"> </w:t>
      </w:r>
    </w:p>
    <w:p w:rsidR="00C45BC5" w:rsidRDefault="00C45BC5" w:rsidP="008F6D52">
      <w:pPr>
        <w:jc w:val="both"/>
      </w:pPr>
      <w:r>
        <w:t xml:space="preserve">       с</w:t>
      </w:r>
      <w:r w:rsidRPr="001B6680">
        <w:t>троительство централизованных систем в малых населенных пунктах экономически невыгодно из-за слишком большой себестоимости очистки 1 м3</w:t>
      </w:r>
      <w:r>
        <w:t xml:space="preserve"> стока;</w:t>
      </w:r>
    </w:p>
    <w:p w:rsidR="00C45BC5" w:rsidRPr="001B6680" w:rsidRDefault="00C45BC5" w:rsidP="008F6D52">
      <w:pPr>
        <w:jc w:val="both"/>
      </w:pPr>
      <w:r w:rsidRPr="001B6680">
        <w:t xml:space="preserve"> </w:t>
      </w:r>
      <w:r>
        <w:t xml:space="preserve">      н</w:t>
      </w:r>
      <w:r w:rsidRPr="001B6680">
        <w:t>аселенные пункты могут быть оснащены автономными установками биологической  и  глубокой очистки хозяйственно бытовых стоков в различных модификациях, а именно: «ЮБАС» производительностью от 1-20м3/сутки, «ТОП-АS-БИОКСИ» производительностью от 1-50 м3/сутки,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w:t>
      </w:r>
      <w:r>
        <w:t>ем в почву в качестве удобрений;</w:t>
      </w:r>
    </w:p>
    <w:p w:rsidR="00C45BC5" w:rsidRPr="001B6680" w:rsidRDefault="00C45BC5" w:rsidP="008F6D52">
      <w:pPr>
        <w:jc w:val="both"/>
      </w:pPr>
      <w:r>
        <w:t xml:space="preserve">     в</w:t>
      </w:r>
      <w:r w:rsidRPr="001B6680">
        <w:t xml:space="preserve">одоотвод дождевых и снеговых вод с территории населенных пунктов и производственных площадок будет производиться системой открытых каналов и лотков. </w:t>
      </w:r>
    </w:p>
    <w:p w:rsidR="00C45BC5" w:rsidRDefault="00C45BC5" w:rsidP="008F6D52">
      <w:pPr>
        <w:jc w:val="both"/>
      </w:pPr>
      <w:r>
        <w:t xml:space="preserve">          </w:t>
      </w:r>
      <w:r w:rsidRPr="001B6680">
        <w:t>Для совершенствования системы водоотведения, улучшения санитарной обстановки, уменьшения загрязнения водных объектов в сельской местности необходимо проведение следующих мероприятий:</w:t>
      </w:r>
    </w:p>
    <w:p w:rsidR="00C45BC5" w:rsidRPr="001B6680" w:rsidRDefault="00C45BC5" w:rsidP="008F6D52">
      <w:pPr>
        <w:jc w:val="both"/>
      </w:pPr>
    </w:p>
    <w:p w:rsidR="00C45BC5" w:rsidRPr="001B6680" w:rsidRDefault="00C45BC5" w:rsidP="008F6D52">
      <w:pPr>
        <w:jc w:val="both"/>
      </w:pPr>
      <w:r>
        <w:t xml:space="preserve">     </w:t>
      </w:r>
      <w:r w:rsidRPr="001B6680">
        <w:t>обеспечение населенных пунктов с численностью жителей менее 3000 чел. автономными системами очистки заводского изготовления;</w:t>
      </w:r>
    </w:p>
    <w:p w:rsidR="00C45BC5" w:rsidRPr="001B6680" w:rsidRDefault="00C45BC5" w:rsidP="008F6D52">
      <w:pPr>
        <w:jc w:val="both"/>
      </w:pPr>
    </w:p>
    <w:p w:rsidR="00C45BC5" w:rsidRPr="001B6680" w:rsidRDefault="00C45BC5" w:rsidP="008F6D52">
      <w:pPr>
        <w:jc w:val="both"/>
      </w:pPr>
      <w:r>
        <w:t xml:space="preserve">       </w:t>
      </w:r>
      <w:r w:rsidRPr="001B6680">
        <w:t xml:space="preserve">переход к очистке на локальных очистных сооружениях (ЛОС) стоков животноводческих комплексов либо до степени, разрешенной к приему в систему водоотведения, либо полностью очищаются до нормативных показателей, разрешенных к сбросу в водные объекты; </w:t>
      </w:r>
    </w:p>
    <w:p w:rsidR="00C45BC5" w:rsidRPr="001B6680" w:rsidRDefault="00C45BC5" w:rsidP="008F6D52">
      <w:pPr>
        <w:jc w:val="both"/>
      </w:pPr>
    </w:p>
    <w:p w:rsidR="00C45BC5" w:rsidRPr="001B6680" w:rsidRDefault="00C45BC5" w:rsidP="008F6D52">
      <w:pPr>
        <w:jc w:val="both"/>
      </w:pPr>
      <w:r>
        <w:t xml:space="preserve">      </w:t>
      </w:r>
      <w:r w:rsidRPr="001B6680">
        <w:t>стоки всех промпредприятий очищать на ЛОС до нормативных показателей, разрешенных к сбросу в водные объекты;</w:t>
      </w:r>
    </w:p>
    <w:p w:rsidR="00C45BC5" w:rsidRPr="001B6680" w:rsidRDefault="00C45BC5" w:rsidP="008F6D52">
      <w:pPr>
        <w:jc w:val="both"/>
      </w:pPr>
    </w:p>
    <w:p w:rsidR="00C45BC5" w:rsidRDefault="00C45BC5" w:rsidP="008F6D52">
      <w:pPr>
        <w:jc w:val="both"/>
      </w:pPr>
      <w:r>
        <w:t xml:space="preserve">       </w:t>
      </w:r>
      <w:r w:rsidRPr="001B6680">
        <w:t>обеспечение (оснастка) нежилых помещений автономными системами очистки.</w:t>
      </w:r>
    </w:p>
    <w:p w:rsidR="00C45BC5" w:rsidRPr="001B6680" w:rsidRDefault="00C45BC5" w:rsidP="008F6D52">
      <w:pPr>
        <w:jc w:val="both"/>
      </w:pPr>
    </w:p>
    <w:p w:rsidR="00C45BC5" w:rsidRPr="001B6680" w:rsidRDefault="00C45BC5" w:rsidP="008F6D52">
      <w:pPr>
        <w:jc w:val="both"/>
      </w:pPr>
      <w:r w:rsidRPr="001B6680">
        <w:t>Место размещения локальных очистных сооружений и условия сброса сточных вод дополнительно уточняются на стадии рабочего проектирования.</w:t>
      </w:r>
    </w:p>
    <w:p w:rsidR="00C45BC5" w:rsidRPr="001B6680" w:rsidRDefault="00C45BC5" w:rsidP="008F6D52">
      <w:pPr>
        <w:jc w:val="both"/>
      </w:pPr>
    </w:p>
    <w:p w:rsidR="00C45BC5" w:rsidRPr="001B6680" w:rsidRDefault="00C45BC5" w:rsidP="008F6D52">
      <w:pPr>
        <w:jc w:val="both"/>
      </w:pPr>
    </w:p>
    <w:p w:rsidR="00C45BC5" w:rsidRPr="001B6680" w:rsidRDefault="00C45BC5" w:rsidP="008F6D52">
      <w:pPr>
        <w:jc w:val="both"/>
      </w:pPr>
    </w:p>
    <w:p w:rsidR="00C45BC5" w:rsidRPr="001B6680" w:rsidRDefault="00C45BC5" w:rsidP="008F6D52">
      <w:pPr>
        <w:jc w:val="both"/>
      </w:pPr>
    </w:p>
    <w:p w:rsidR="00C45BC5" w:rsidRPr="001B6680" w:rsidRDefault="00C45BC5" w:rsidP="002B5DE5"/>
    <w:p w:rsidR="00C45BC5" w:rsidRPr="001B6680" w:rsidRDefault="00C45BC5" w:rsidP="002B5DE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Untitled-Scanned-03" style="width:468pt;height:633.75pt;visibility:visible">
            <v:imagedata r:id="rId11" o:title=""/>
          </v:shape>
        </w:pict>
      </w:r>
    </w:p>
    <w:p w:rsidR="00C45BC5" w:rsidRPr="001B6680" w:rsidRDefault="00C45BC5" w:rsidP="002B5DE5"/>
    <w:p w:rsidR="00C45BC5" w:rsidRDefault="00C45BC5" w:rsidP="002B5DE5"/>
    <w:p w:rsidR="00C45BC5" w:rsidRDefault="00C45BC5" w:rsidP="002B5DE5"/>
    <w:p w:rsidR="00C45BC5" w:rsidRDefault="00C45BC5" w:rsidP="002B5DE5"/>
    <w:p w:rsidR="00C45BC5" w:rsidRDefault="00C45BC5" w:rsidP="002B5DE5">
      <w:pPr>
        <w:rPr>
          <w:noProof/>
        </w:rPr>
      </w:pPr>
      <w:r>
        <w:rPr>
          <w:noProof/>
        </w:rPr>
        <w:pict>
          <v:shape id="Рисунок 4" o:spid="_x0000_i1026" type="#_x0000_t75" alt="Untitled-Scanned-01" style="width:468pt;height:621.75pt;visibility:visible">
            <v:imagedata r:id="rId12" o:title=""/>
          </v:shape>
        </w:pict>
      </w:r>
    </w:p>
    <w:p w:rsidR="00C45BC5" w:rsidRDefault="00C45BC5" w:rsidP="002B5DE5">
      <w:pPr>
        <w:rPr>
          <w:noProof/>
        </w:rPr>
      </w:pPr>
    </w:p>
    <w:p w:rsidR="00C45BC5" w:rsidRDefault="00C45BC5" w:rsidP="002B5DE5">
      <w:pPr>
        <w:rPr>
          <w:noProof/>
        </w:rPr>
      </w:pPr>
    </w:p>
    <w:p w:rsidR="00C45BC5" w:rsidRDefault="00C45BC5" w:rsidP="002B5DE5">
      <w:pPr>
        <w:rPr>
          <w:noProof/>
        </w:rPr>
      </w:pPr>
    </w:p>
    <w:p w:rsidR="00C45BC5" w:rsidRDefault="00C45BC5" w:rsidP="002B5DE5">
      <w:pPr>
        <w:rPr>
          <w:noProof/>
        </w:rPr>
      </w:pPr>
    </w:p>
    <w:p w:rsidR="00C45BC5" w:rsidRDefault="00C45BC5" w:rsidP="002B5DE5">
      <w:pPr>
        <w:rPr>
          <w:noProof/>
        </w:rPr>
      </w:pPr>
    </w:p>
    <w:p w:rsidR="00C45BC5" w:rsidRDefault="00C45BC5" w:rsidP="002B5DE5">
      <w:pPr>
        <w:rPr>
          <w:noProof/>
        </w:rPr>
      </w:pPr>
    </w:p>
    <w:p w:rsidR="00C45BC5" w:rsidRDefault="00C45BC5" w:rsidP="002B5DE5">
      <w:pPr>
        <w:rPr>
          <w:noProof/>
        </w:rPr>
      </w:pPr>
    </w:p>
    <w:p w:rsidR="00C45BC5" w:rsidRDefault="00C45BC5" w:rsidP="002B5DE5">
      <w:r>
        <w:pict>
          <v:shape id="_x0000_i1027" type="#_x0000_t75" style="width:465pt;height:640.5pt">
            <v:imagedata r:id="rId13" o:title=""/>
          </v:shape>
        </w:pict>
      </w:r>
    </w:p>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Default="00C45BC5" w:rsidP="002B5DE5">
      <w:r>
        <w:pict>
          <v:shape id="_x0000_i1028" type="#_x0000_t75" style="width:465pt;height:640.5pt">
            <v:imagedata r:id="rId14" o:title=""/>
          </v:shape>
        </w:pict>
      </w:r>
    </w:p>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Default="00C45BC5" w:rsidP="002B5DE5">
      <w:r>
        <w:pict>
          <v:shape id="_x0000_i1029" type="#_x0000_t75" style="width:465pt;height:640.5pt">
            <v:imagedata r:id="rId15" o:title=""/>
          </v:shape>
        </w:pict>
      </w:r>
    </w:p>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Default="00C45BC5" w:rsidP="002B5DE5"/>
    <w:p w:rsidR="00C45BC5" w:rsidRPr="00790CFF" w:rsidRDefault="00C45BC5" w:rsidP="00790CFF">
      <w:pPr>
        <w:ind w:left="-720" w:right="895" w:firstLine="720"/>
      </w:pPr>
      <w:r>
        <w:pict>
          <v:shape id="_x0000_i1030" type="#_x0000_t75" style="width:612pt;height:842.25pt">
            <v:imagedata r:id="rId16" o:title=""/>
          </v:shape>
        </w:pict>
      </w:r>
    </w:p>
    <w:sectPr w:rsidR="00C45BC5" w:rsidRPr="00790CFF" w:rsidSect="00790CFF">
      <w:footerReference w:type="even" r:id="rId17"/>
      <w:footerReference w:type="default" r:id="rId18"/>
      <w:pgSz w:w="11906" w:h="16838"/>
      <w:pgMar w:top="1134" w:right="1286" w:bottom="113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BC5" w:rsidRDefault="00C45BC5">
      <w:r>
        <w:separator/>
      </w:r>
    </w:p>
  </w:endnote>
  <w:endnote w:type="continuationSeparator" w:id="0">
    <w:p w:rsidR="00C45BC5" w:rsidRDefault="00C45B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BC5" w:rsidRDefault="00C45BC5" w:rsidP="003A51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5BC5" w:rsidRDefault="00C45BC5" w:rsidP="009F171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BC5" w:rsidRDefault="00C45BC5" w:rsidP="003A51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C45BC5" w:rsidRDefault="00C45BC5" w:rsidP="009F171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BC5" w:rsidRDefault="00C45BC5">
      <w:r>
        <w:separator/>
      </w:r>
    </w:p>
  </w:footnote>
  <w:footnote w:type="continuationSeparator" w:id="0">
    <w:p w:rsidR="00C45BC5" w:rsidRDefault="00C45B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B070BAF"/>
    <w:multiLevelType w:val="hybridMultilevel"/>
    <w:tmpl w:val="1DD018FE"/>
    <w:lvl w:ilvl="0" w:tplc="9482DB1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9C937D3"/>
    <w:multiLevelType w:val="hybridMultilevel"/>
    <w:tmpl w:val="AD2E3D24"/>
    <w:lvl w:ilvl="0" w:tplc="C5141B10">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CCA709A"/>
    <w:multiLevelType w:val="hybridMultilevel"/>
    <w:tmpl w:val="62444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5DE5"/>
    <w:rsid w:val="00027067"/>
    <w:rsid w:val="0003685B"/>
    <w:rsid w:val="00042C43"/>
    <w:rsid w:val="0004478C"/>
    <w:rsid w:val="00060169"/>
    <w:rsid w:val="000739AB"/>
    <w:rsid w:val="000A4A84"/>
    <w:rsid w:val="000B48BF"/>
    <w:rsid w:val="000C52EB"/>
    <w:rsid w:val="000C7520"/>
    <w:rsid w:val="000D580B"/>
    <w:rsid w:val="000D67C7"/>
    <w:rsid w:val="000E3547"/>
    <w:rsid w:val="000F6D55"/>
    <w:rsid w:val="00103922"/>
    <w:rsid w:val="00123FA6"/>
    <w:rsid w:val="00161EE7"/>
    <w:rsid w:val="00172C4C"/>
    <w:rsid w:val="001A5B71"/>
    <w:rsid w:val="001B6680"/>
    <w:rsid w:val="00297450"/>
    <w:rsid w:val="002A2813"/>
    <w:rsid w:val="002B46B5"/>
    <w:rsid w:val="002B4C30"/>
    <w:rsid w:val="002B5DE5"/>
    <w:rsid w:val="002C461F"/>
    <w:rsid w:val="002D111C"/>
    <w:rsid w:val="00307ACB"/>
    <w:rsid w:val="00327CDC"/>
    <w:rsid w:val="003336FE"/>
    <w:rsid w:val="00333E9D"/>
    <w:rsid w:val="00337C69"/>
    <w:rsid w:val="00374CB6"/>
    <w:rsid w:val="0038153C"/>
    <w:rsid w:val="003A51EB"/>
    <w:rsid w:val="00412668"/>
    <w:rsid w:val="00443781"/>
    <w:rsid w:val="00451E6C"/>
    <w:rsid w:val="0045214E"/>
    <w:rsid w:val="00461828"/>
    <w:rsid w:val="00464579"/>
    <w:rsid w:val="00475FFC"/>
    <w:rsid w:val="004848F5"/>
    <w:rsid w:val="00484F54"/>
    <w:rsid w:val="00495CB5"/>
    <w:rsid w:val="004B14A2"/>
    <w:rsid w:val="004C187C"/>
    <w:rsid w:val="004F15CF"/>
    <w:rsid w:val="004F2533"/>
    <w:rsid w:val="00501E6E"/>
    <w:rsid w:val="005057D9"/>
    <w:rsid w:val="0051138E"/>
    <w:rsid w:val="00564614"/>
    <w:rsid w:val="00564A40"/>
    <w:rsid w:val="00574B8E"/>
    <w:rsid w:val="005C294D"/>
    <w:rsid w:val="005F14B4"/>
    <w:rsid w:val="0062557F"/>
    <w:rsid w:val="0064663C"/>
    <w:rsid w:val="0066357C"/>
    <w:rsid w:val="00665170"/>
    <w:rsid w:val="006754EF"/>
    <w:rsid w:val="0068447B"/>
    <w:rsid w:val="006B0197"/>
    <w:rsid w:val="006C0583"/>
    <w:rsid w:val="006D310A"/>
    <w:rsid w:val="006F3197"/>
    <w:rsid w:val="00704BAC"/>
    <w:rsid w:val="007146B8"/>
    <w:rsid w:val="007469FA"/>
    <w:rsid w:val="00747333"/>
    <w:rsid w:val="00757C0C"/>
    <w:rsid w:val="00774AB6"/>
    <w:rsid w:val="00780B42"/>
    <w:rsid w:val="00790CFF"/>
    <w:rsid w:val="00792C20"/>
    <w:rsid w:val="007A5847"/>
    <w:rsid w:val="007A6B1D"/>
    <w:rsid w:val="007B5D0C"/>
    <w:rsid w:val="008174CC"/>
    <w:rsid w:val="008200C7"/>
    <w:rsid w:val="008337C3"/>
    <w:rsid w:val="0083599B"/>
    <w:rsid w:val="00840560"/>
    <w:rsid w:val="008469FC"/>
    <w:rsid w:val="008559A2"/>
    <w:rsid w:val="008854C3"/>
    <w:rsid w:val="008A5EBB"/>
    <w:rsid w:val="008C5BBB"/>
    <w:rsid w:val="008C6BD7"/>
    <w:rsid w:val="008E26B9"/>
    <w:rsid w:val="008F6D52"/>
    <w:rsid w:val="008F7A86"/>
    <w:rsid w:val="00923F16"/>
    <w:rsid w:val="009534D0"/>
    <w:rsid w:val="009615DE"/>
    <w:rsid w:val="00981BAA"/>
    <w:rsid w:val="009A0E49"/>
    <w:rsid w:val="009F0668"/>
    <w:rsid w:val="009F1717"/>
    <w:rsid w:val="00A22604"/>
    <w:rsid w:val="00A4420B"/>
    <w:rsid w:val="00A55074"/>
    <w:rsid w:val="00A7047F"/>
    <w:rsid w:val="00A7102C"/>
    <w:rsid w:val="00A84C46"/>
    <w:rsid w:val="00AA4793"/>
    <w:rsid w:val="00AA4AC8"/>
    <w:rsid w:val="00AE1C36"/>
    <w:rsid w:val="00AE7CF3"/>
    <w:rsid w:val="00B045D1"/>
    <w:rsid w:val="00B3513B"/>
    <w:rsid w:val="00B43241"/>
    <w:rsid w:val="00B54DB6"/>
    <w:rsid w:val="00BC2653"/>
    <w:rsid w:val="00BC6C76"/>
    <w:rsid w:val="00BE2522"/>
    <w:rsid w:val="00BE36D4"/>
    <w:rsid w:val="00BE45F7"/>
    <w:rsid w:val="00C126C7"/>
    <w:rsid w:val="00C203F9"/>
    <w:rsid w:val="00C45BC5"/>
    <w:rsid w:val="00C852F5"/>
    <w:rsid w:val="00CC600C"/>
    <w:rsid w:val="00CC68E2"/>
    <w:rsid w:val="00CC7F66"/>
    <w:rsid w:val="00CD3E1F"/>
    <w:rsid w:val="00CF13FF"/>
    <w:rsid w:val="00CF3F6A"/>
    <w:rsid w:val="00D01245"/>
    <w:rsid w:val="00D15EBC"/>
    <w:rsid w:val="00D20A71"/>
    <w:rsid w:val="00D2650A"/>
    <w:rsid w:val="00D45C4F"/>
    <w:rsid w:val="00D56E7E"/>
    <w:rsid w:val="00D742C5"/>
    <w:rsid w:val="00DA4C66"/>
    <w:rsid w:val="00DE6D8F"/>
    <w:rsid w:val="00DF575C"/>
    <w:rsid w:val="00E57EB4"/>
    <w:rsid w:val="00E62B36"/>
    <w:rsid w:val="00E94847"/>
    <w:rsid w:val="00E95A8F"/>
    <w:rsid w:val="00ED3EA6"/>
    <w:rsid w:val="00EE1092"/>
    <w:rsid w:val="00EF0908"/>
    <w:rsid w:val="00F41FE2"/>
    <w:rsid w:val="00F743E6"/>
    <w:rsid w:val="00FC01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DE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B5DE5"/>
    <w:rPr>
      <w:rFonts w:cs="Times New Roman"/>
      <w:color w:val="0000FF"/>
      <w:u w:val="single"/>
    </w:rPr>
  </w:style>
  <w:style w:type="paragraph" w:styleId="NormalWeb">
    <w:name w:val="Normal (Web)"/>
    <w:basedOn w:val="Normal"/>
    <w:uiPriority w:val="99"/>
    <w:rsid w:val="002B5DE5"/>
    <w:pPr>
      <w:spacing w:before="100" w:beforeAutospacing="1" w:after="100" w:afterAutospacing="1"/>
    </w:pPr>
  </w:style>
  <w:style w:type="paragraph" w:styleId="BodyTextIndent">
    <w:name w:val="Body Text Indent"/>
    <w:basedOn w:val="Normal"/>
    <w:link w:val="BodyTextIndentChar"/>
    <w:uiPriority w:val="99"/>
    <w:rsid w:val="002B5DE5"/>
    <w:pPr>
      <w:ind w:firstLine="567"/>
      <w:jc w:val="both"/>
    </w:pPr>
    <w:rPr>
      <w:noProof/>
      <w:sz w:val="28"/>
      <w:szCs w:val="20"/>
    </w:rPr>
  </w:style>
  <w:style w:type="character" w:customStyle="1" w:styleId="BodyTextIndentChar">
    <w:name w:val="Body Text Indent Char"/>
    <w:basedOn w:val="DefaultParagraphFont"/>
    <w:link w:val="BodyTextIndent"/>
    <w:uiPriority w:val="99"/>
    <w:locked/>
    <w:rsid w:val="002B5DE5"/>
    <w:rPr>
      <w:rFonts w:ascii="Times New Roman" w:hAnsi="Times New Roman" w:cs="Times New Roman"/>
      <w:noProof/>
      <w:sz w:val="20"/>
      <w:szCs w:val="20"/>
      <w:lang w:eastAsia="ru-RU"/>
    </w:rPr>
  </w:style>
  <w:style w:type="paragraph" w:styleId="Header">
    <w:name w:val="header"/>
    <w:basedOn w:val="Normal"/>
    <w:link w:val="HeaderChar"/>
    <w:uiPriority w:val="99"/>
    <w:rsid w:val="00475FFC"/>
    <w:pPr>
      <w:tabs>
        <w:tab w:val="center" w:pos="4153"/>
        <w:tab w:val="right" w:pos="8306"/>
      </w:tabs>
      <w:spacing w:before="120" w:after="240"/>
      <w:ind w:firstLine="709"/>
      <w:jc w:val="center"/>
    </w:pPr>
    <w:rPr>
      <w:rFonts w:eastAsia="Calibri"/>
      <w:b/>
      <w:caps/>
      <w:sz w:val="28"/>
      <w:szCs w:val="20"/>
    </w:rPr>
  </w:style>
  <w:style w:type="character" w:customStyle="1" w:styleId="HeaderChar">
    <w:name w:val="Header Char"/>
    <w:basedOn w:val="DefaultParagraphFont"/>
    <w:link w:val="Header"/>
    <w:uiPriority w:val="99"/>
    <w:semiHidden/>
    <w:locked/>
    <w:rsid w:val="00DA4C66"/>
    <w:rPr>
      <w:rFonts w:ascii="Times New Roman" w:hAnsi="Times New Roman" w:cs="Times New Roman"/>
      <w:sz w:val="24"/>
      <w:szCs w:val="24"/>
    </w:rPr>
  </w:style>
  <w:style w:type="paragraph" w:styleId="Footer">
    <w:name w:val="footer"/>
    <w:basedOn w:val="Normal"/>
    <w:link w:val="FooterChar"/>
    <w:uiPriority w:val="99"/>
    <w:rsid w:val="009F1717"/>
    <w:pPr>
      <w:tabs>
        <w:tab w:val="center" w:pos="4677"/>
        <w:tab w:val="right" w:pos="9355"/>
      </w:tabs>
    </w:pPr>
  </w:style>
  <w:style w:type="character" w:customStyle="1" w:styleId="FooterChar">
    <w:name w:val="Footer Char"/>
    <w:basedOn w:val="DefaultParagraphFont"/>
    <w:link w:val="Footer"/>
    <w:uiPriority w:val="99"/>
    <w:semiHidden/>
    <w:locked/>
    <w:rsid w:val="00ED3EA6"/>
    <w:rPr>
      <w:rFonts w:ascii="Times New Roman" w:hAnsi="Times New Roman" w:cs="Times New Roman"/>
      <w:sz w:val="24"/>
      <w:szCs w:val="24"/>
    </w:rPr>
  </w:style>
  <w:style w:type="character" w:styleId="PageNumber">
    <w:name w:val="page number"/>
    <w:basedOn w:val="DefaultParagraphFont"/>
    <w:uiPriority w:val="99"/>
    <w:rsid w:val="009F1717"/>
    <w:rPr>
      <w:rFonts w:cs="Times New Roman"/>
    </w:rPr>
  </w:style>
  <w:style w:type="paragraph" w:styleId="BalloonText">
    <w:name w:val="Balloon Text"/>
    <w:basedOn w:val="Normal"/>
    <w:link w:val="BalloonTextChar"/>
    <w:uiPriority w:val="99"/>
    <w:semiHidden/>
    <w:rsid w:val="009F17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3EA6"/>
    <w:rPr>
      <w:rFonts w:ascii="Times New Roman" w:hAnsi="Times New Roman" w:cs="Times New Roman"/>
      <w:sz w:val="2"/>
    </w:rPr>
  </w:style>
  <w:style w:type="table" w:styleId="TableGrid">
    <w:name w:val="Table Grid"/>
    <w:basedOn w:val="TableNormal"/>
    <w:uiPriority w:val="99"/>
    <w:locked/>
    <w:rsid w:val="00D45C4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1675755">
      <w:marLeft w:val="0"/>
      <w:marRight w:val="0"/>
      <w:marTop w:val="0"/>
      <w:marBottom w:val="0"/>
      <w:divBdr>
        <w:top w:val="none" w:sz="0" w:space="0" w:color="auto"/>
        <w:left w:val="none" w:sz="0" w:space="0" w:color="auto"/>
        <w:bottom w:val="none" w:sz="0" w:space="0" w:color="auto"/>
        <w:right w:val="none" w:sz="0" w:space="0" w:color="auto"/>
      </w:divBdr>
    </w:div>
    <w:div w:id="831675756">
      <w:marLeft w:val="0"/>
      <w:marRight w:val="0"/>
      <w:marTop w:val="0"/>
      <w:marBottom w:val="0"/>
      <w:divBdr>
        <w:top w:val="none" w:sz="0" w:space="0" w:color="auto"/>
        <w:left w:val="none" w:sz="0" w:space="0" w:color="auto"/>
        <w:bottom w:val="none" w:sz="0" w:space="0" w:color="auto"/>
        <w:right w:val="none" w:sz="0" w:space="0" w:color="auto"/>
      </w:divBdr>
    </w:div>
    <w:div w:id="831675757">
      <w:marLeft w:val="0"/>
      <w:marRight w:val="0"/>
      <w:marTop w:val="0"/>
      <w:marBottom w:val="0"/>
      <w:divBdr>
        <w:top w:val="none" w:sz="0" w:space="0" w:color="auto"/>
        <w:left w:val="none" w:sz="0" w:space="0" w:color="auto"/>
        <w:bottom w:val="none" w:sz="0" w:space="0" w:color="auto"/>
        <w:right w:val="none" w:sz="0" w:space="0" w:color="auto"/>
      </w:divBdr>
    </w:div>
    <w:div w:id="8316757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8%D0%BD%D0%B2%D0%B5%D1%81%D1%82%D0%B8%D1%86%D0%B8%D0%B8"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yuvala@mail.ru"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ru.wikipedia.org/wiki/%D0%9A%D0%BE%D0%BC%D0%BC%D1%83%D0%BD%D0%B0%D0%BB%D1%8C%D0%BD%D0%BE%D0%B5_%D1%85%D0%BE%D0%B7%D1%8F%D0%B9%D1%81%D1%82%D0%B2%D0%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A2%D0%B0%D1%80%D0%B8%D1%84"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983</TotalTime>
  <Pages>17</Pages>
  <Words>3492</Words>
  <Characters>19910</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35</cp:revision>
  <cp:lastPrinted>2014-08-15T08:22:00Z</cp:lastPrinted>
  <dcterms:created xsi:type="dcterms:W3CDTF">2014-06-09T15:40:00Z</dcterms:created>
  <dcterms:modified xsi:type="dcterms:W3CDTF">2014-08-18T05:10:00Z</dcterms:modified>
</cp:coreProperties>
</file>