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8" w:rsidRPr="00F97778" w:rsidRDefault="00F97778" w:rsidP="00F977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778"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</w:p>
    <w:p w:rsidR="00F97778" w:rsidRPr="00F97778" w:rsidRDefault="00F97778" w:rsidP="00F977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778">
        <w:rPr>
          <w:rFonts w:ascii="Times New Roman" w:hAnsi="Times New Roman" w:cs="Times New Roman"/>
          <w:b/>
          <w:sz w:val="32"/>
          <w:szCs w:val="32"/>
        </w:rPr>
        <w:t>общероссийского дня приема граждан</w:t>
      </w:r>
    </w:p>
    <w:p w:rsidR="00F97778" w:rsidRPr="00F97778" w:rsidRDefault="00F97778" w:rsidP="00F977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778">
        <w:rPr>
          <w:rFonts w:ascii="Times New Roman" w:hAnsi="Times New Roman" w:cs="Times New Roman"/>
          <w:b/>
          <w:sz w:val="32"/>
          <w:szCs w:val="32"/>
        </w:rPr>
        <w:t>12 декабря 2019 года</w:t>
      </w:r>
    </w:p>
    <w:p w:rsidR="00F97778" w:rsidRPr="00F97778" w:rsidRDefault="00F97778" w:rsidP="00F9777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778" w:rsidRPr="00F97778" w:rsidRDefault="00F97778" w:rsidP="00F977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78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F9777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97778" w:rsidRPr="00F97778" w:rsidRDefault="00F97778" w:rsidP="00F977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78"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F9777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9777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F9777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F97778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F97778">
        <w:rPr>
          <w:rFonts w:ascii="Times New Roman" w:hAnsi="Times New Roman" w:cs="Times New Roman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F97778" w:rsidRPr="00F97778" w:rsidRDefault="00F97778" w:rsidP="00F977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778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F97778">
        <w:rPr>
          <w:rFonts w:ascii="Times New Roman" w:hAnsi="Times New Roman" w:cs="Times New Roman"/>
          <w:sz w:val="28"/>
          <w:szCs w:val="28"/>
        </w:rPr>
        <w:t>видео-конферен</w:t>
      </w:r>
      <w:proofErr w:type="gramStart"/>
      <w:r w:rsidRPr="00F977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977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7778">
        <w:rPr>
          <w:rFonts w:ascii="Times New Roman" w:hAnsi="Times New Roman" w:cs="Times New Roman"/>
          <w:sz w:val="28"/>
          <w:szCs w:val="28"/>
        </w:rPr>
        <w:t xml:space="preserve"> 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F9777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97778">
        <w:rPr>
          <w:rFonts w:ascii="Times New Roman" w:hAnsi="Times New Roman" w:cs="Times New Roman"/>
          <w:sz w:val="28"/>
          <w:szCs w:val="28"/>
        </w:rPr>
        <w:t>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F97778" w:rsidRPr="00F97778" w:rsidRDefault="00F97778" w:rsidP="00F977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778">
        <w:rPr>
          <w:rFonts w:ascii="Times New Roman" w:hAnsi="Times New Roman" w:cs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F97778" w:rsidRPr="00F97778" w:rsidRDefault="00F97778" w:rsidP="00F977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778">
        <w:rPr>
          <w:rFonts w:ascii="Times New Roman" w:hAnsi="Times New Roman" w:cs="Times New Roman"/>
          <w:sz w:val="28"/>
          <w:szCs w:val="28"/>
        </w:rPr>
        <w:lastRenderedPageBreak/>
        <w:t>Информация об адресах проведения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F97778">
          <w:rPr>
            <w:rStyle w:val="a3"/>
            <w:rFonts w:ascii="Times New Roman" w:hAnsi="Times New Roman" w:cs="Times New Roman"/>
            <w:sz w:val="28"/>
            <w:szCs w:val="28"/>
          </w:rPr>
          <w:t>http://letters.kremlin.ru/receptions</w:t>
        </w:r>
      </w:hyperlink>
      <w:r w:rsidRPr="00F97778">
        <w:rPr>
          <w:rFonts w:ascii="Times New Roman" w:hAnsi="Times New Roman" w:cs="Times New Roman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F97778" w:rsidRPr="00F97778" w:rsidRDefault="00F97778" w:rsidP="00F977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78">
        <w:rPr>
          <w:rFonts w:ascii="Times New Roman" w:hAnsi="Times New Roman" w:cs="Times New Roman"/>
          <w:sz w:val="28"/>
          <w:szCs w:val="28"/>
        </w:rPr>
        <w:t>В целях обеспечения дополнительной возможности реализации права на личное обращение граждан в государственные органы и органы местного самоуправления в общероссийский день приема в Администрации Томской области по вопросам, отнесенным к полномочиям Администрации Томской области в соответствии с гл. 27 Устава (Основного Закона)  Томской области, принятого решением Томской областной Думы от 26.07.1995 г. № 136:</w:t>
      </w:r>
      <w:proofErr w:type="gramEnd"/>
    </w:p>
    <w:p w:rsidR="00F97778" w:rsidRPr="00F97778" w:rsidRDefault="00F97778" w:rsidP="00F977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778">
        <w:rPr>
          <w:rFonts w:ascii="Times New Roman" w:hAnsi="Times New Roman" w:cs="Times New Roman"/>
          <w:sz w:val="28"/>
          <w:szCs w:val="28"/>
        </w:rPr>
        <w:t>1. Осуществляется предварительная запись на личный прием по телефону: 510-993 (Комитет по работе с личными обращениями граждан Администрации Томской области);</w:t>
      </w:r>
    </w:p>
    <w:p w:rsidR="00F97778" w:rsidRPr="00F97778" w:rsidRDefault="00F97778" w:rsidP="00F977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778">
        <w:rPr>
          <w:rFonts w:ascii="Times New Roman" w:hAnsi="Times New Roman" w:cs="Times New Roman"/>
          <w:sz w:val="28"/>
          <w:szCs w:val="28"/>
        </w:rPr>
        <w:t xml:space="preserve">2. Личный прием граждан, прием в режиме </w:t>
      </w:r>
      <w:proofErr w:type="spellStart"/>
      <w:r w:rsidRPr="00F9777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9777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F9777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F97778">
        <w:rPr>
          <w:rFonts w:ascii="Times New Roman" w:hAnsi="Times New Roman" w:cs="Times New Roman"/>
          <w:sz w:val="28"/>
          <w:szCs w:val="28"/>
        </w:rPr>
        <w:t xml:space="preserve"> и иных видов связи </w:t>
      </w:r>
      <w:r w:rsidRPr="00F97778">
        <w:rPr>
          <w:rFonts w:ascii="Times New Roman" w:hAnsi="Times New Roman" w:cs="Times New Roman"/>
          <w:b/>
          <w:sz w:val="28"/>
          <w:szCs w:val="28"/>
        </w:rPr>
        <w:t>12 декабря 2019</w:t>
      </w:r>
      <w:bookmarkStart w:id="0" w:name="_GoBack"/>
      <w:bookmarkEnd w:id="0"/>
      <w:r w:rsidRPr="00F97778">
        <w:rPr>
          <w:rFonts w:ascii="Times New Roman" w:hAnsi="Times New Roman" w:cs="Times New Roman"/>
          <w:sz w:val="28"/>
          <w:szCs w:val="28"/>
        </w:rPr>
        <w:t xml:space="preserve"> </w:t>
      </w:r>
      <w:r w:rsidRPr="00F9777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F97778">
        <w:rPr>
          <w:rFonts w:ascii="Times New Roman" w:hAnsi="Times New Roman" w:cs="Times New Roman"/>
          <w:b/>
          <w:sz w:val="28"/>
          <w:szCs w:val="28"/>
        </w:rPr>
        <w:br/>
      </w:r>
      <w:r w:rsidRPr="00F97778">
        <w:rPr>
          <w:rFonts w:ascii="Times New Roman" w:hAnsi="Times New Roman" w:cs="Times New Roman"/>
          <w:sz w:val="28"/>
          <w:szCs w:val="28"/>
        </w:rPr>
        <w:t xml:space="preserve">с 12 часов 00 минут до 20 часов по местному времени будет проводиться в Администрации </w:t>
      </w:r>
      <w:r>
        <w:rPr>
          <w:rFonts w:ascii="Times New Roman" w:hAnsi="Times New Roman" w:cs="Times New Roman"/>
          <w:sz w:val="28"/>
          <w:szCs w:val="28"/>
        </w:rPr>
        <w:t>Староювалинского</w:t>
      </w:r>
      <w:r w:rsidRPr="00F97778">
        <w:rPr>
          <w:rFonts w:ascii="Times New Roman" w:hAnsi="Times New Roman" w:cs="Times New Roman"/>
          <w:sz w:val="28"/>
          <w:szCs w:val="28"/>
        </w:rPr>
        <w:t xml:space="preserve"> сельского поселения  по адресу: Томская область </w:t>
      </w:r>
      <w:r w:rsidR="00A32B4F">
        <w:rPr>
          <w:rFonts w:ascii="Times New Roman" w:hAnsi="Times New Roman" w:cs="Times New Roman"/>
          <w:sz w:val="28"/>
          <w:szCs w:val="28"/>
        </w:rPr>
        <w:t xml:space="preserve">Кожевниковский </w:t>
      </w:r>
      <w:r w:rsidRPr="00F97778">
        <w:rPr>
          <w:rFonts w:ascii="Times New Roman" w:hAnsi="Times New Roman" w:cs="Times New Roman"/>
          <w:sz w:val="28"/>
          <w:szCs w:val="28"/>
        </w:rPr>
        <w:t>район с</w:t>
      </w:r>
      <w:proofErr w:type="gramStart"/>
      <w:r w:rsidRPr="00F97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тарая Ювала</w:t>
      </w:r>
      <w:r w:rsidRPr="00F97778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Ульяновская</w:t>
      </w:r>
      <w:r w:rsidRPr="00F977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А.</w:t>
      </w:r>
      <w:r w:rsidRPr="00F9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9B" w:rsidRPr="00F97778" w:rsidRDefault="00A8609B" w:rsidP="00F97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609B" w:rsidRPr="00F9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97778"/>
    <w:rsid w:val="00A32B4F"/>
    <w:rsid w:val="00A8609B"/>
    <w:rsid w:val="00F9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565</Words>
  <Characters>3222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2020-11-09T03:23:00Z</dcterms:created>
  <dcterms:modified xsi:type="dcterms:W3CDTF">2020-11-09T03:46:00Z</dcterms:modified>
</cp:coreProperties>
</file>