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B5" w:rsidRDefault="002E2FB5" w:rsidP="002E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96" w:rsidRDefault="00EE6596" w:rsidP="002E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B5" w:rsidRPr="009615D4" w:rsidRDefault="002E2FB5" w:rsidP="002E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15D4">
        <w:rPr>
          <w:rFonts w:ascii="Times New Roman" w:hAnsi="Times New Roman" w:cs="Times New Roman"/>
          <w:b/>
          <w:sz w:val="28"/>
          <w:szCs w:val="28"/>
        </w:rPr>
        <w:t xml:space="preserve">Информация о предпринимателях, зарегистрированных на территории </w:t>
      </w:r>
      <w:r w:rsidRPr="009615D4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«Староювалинского сельское поселение»</w:t>
      </w:r>
    </w:p>
    <w:p w:rsidR="00EE6596" w:rsidRPr="009615D4" w:rsidRDefault="002E2FB5" w:rsidP="00EE6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D4">
        <w:rPr>
          <w:rFonts w:ascii="Times New Roman" w:hAnsi="Times New Roman" w:cs="Times New Roman"/>
          <w:b/>
          <w:sz w:val="28"/>
          <w:szCs w:val="28"/>
        </w:rPr>
        <w:t>на 01.01.2021 г.</w:t>
      </w:r>
    </w:p>
    <w:tbl>
      <w:tblPr>
        <w:tblStyle w:val="a3"/>
        <w:tblpPr w:leftFromText="180" w:rightFromText="180" w:vertAnchor="text" w:tblpXSpec="center" w:tblpY="1"/>
        <w:tblOverlap w:val="never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1"/>
        <w:gridCol w:w="2267"/>
        <w:gridCol w:w="4534"/>
        <w:gridCol w:w="2126"/>
        <w:gridCol w:w="1983"/>
      </w:tblGrid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2E2FB5" w:rsidRDefault="002E2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субъекта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вид деятельности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ВЛАДИМИР МИХАЙЛОВИЧ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Распиловка и строгание древесины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село Старая Ювала</w:t>
            </w:r>
          </w:p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700800013150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БАРОВСКИЙ АЛЕКСАНДР ИВАНОВИЧ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 Рыболовство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700800042351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село Елгай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700800081022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ОЛЬГА АХМЕДОВНА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700801309914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 НИКОЛАЙ ЯКОВЛЕВИЧ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д. Аптала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700800446080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 СЕРГЕЙ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47.11 Торговля розничная преимущественно пищевыми продуктами, включая напитки, </w:t>
            </w:r>
          </w:p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табачными изделиями </w:t>
            </w:r>
          </w:p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700801313780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КОЖЕМЯКИНА ЛАРИСА ГЕННАДЬЕВНА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47.11 Торговля розничная преимущественно пищевыми продуктами, включая напитки, </w:t>
            </w:r>
          </w:p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табачными изделиями </w:t>
            </w:r>
          </w:p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село Хмелевка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700800515953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КОЗЛОВСКИЙ ЛЕОНИД ФЁДОРОВИЧ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701740134430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АНДРЕЙ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Распиловка и строгание древесины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село Елгай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700801294288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ИВАН ФОМИЧ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700802165503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МЕДВЕДЕВА НАДЕЖДА НИКИТИЧНА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88.10 Предоставление социальных услуг без обеспечения проживания престарелым и инвалидам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700800046518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МОИСЕЕВ АНАТОЛИЙ ВАСИЛЬЕВИЧ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700801730329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МОШНЯГА СЕРГЕЙ ИЛЬИЧ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01.45 Разведение овец и коз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361002767963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НИКАНДРОВ АНДРЕЙ АЛЕКСЕЕВИЧ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ind w:left="-112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 Лесозаготовки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700800940450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"ПЕТУХОВ М.А. И К"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7008005500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ОЛЕЙНИКОВА ОКСАНА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д. Зайцево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700800832053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ОСИПОВ АРТЁМ ВЛАДИМИРОВИЧ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д. Зайцево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700802209020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ПАСИХИН НИКОЛАЙ ИВАНОВИЧ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700800171460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ПРОКОПЬЕВА</w:t>
            </w:r>
          </w:p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700800016048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САЕНКО ВИКТОРИЯ ВИКТОРОВНА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 Организация похорон и представление связанных с ними услуг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700800072821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САЛМИНА ЕЛЕНА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450104986542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ФЕРМЕРСКОЕ ХОЗЯЙСТВО ПРОКОПЬЕВОЙ Г.А.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7008002073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ХАЛЯПИН СТЕПАН ГЕННАДЬЕВИЧ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77.39.22 Аренда и лизинг горного и нефтепромыслового оборудования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700801456387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Черемных Николай Анатольевич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село Елгай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700800057118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ШАМОВА НАДЕЖДА КОНСТАНТИНОВНА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Хмелевка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700800045240</w:t>
            </w:r>
          </w:p>
        </w:tc>
      </w:tr>
      <w:tr w:rsidR="002E2FB5" w:rsidTr="002E2F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ЧИБИС ЕКАТЕРИНА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Старая Ювала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B5" w:rsidRDefault="002E2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700801457197</w:t>
            </w:r>
          </w:p>
        </w:tc>
      </w:tr>
    </w:tbl>
    <w:p w:rsidR="001726E6" w:rsidRDefault="001726E6"/>
    <w:sectPr w:rsidR="001726E6" w:rsidSect="002E2FB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CE"/>
    <w:rsid w:val="001726E6"/>
    <w:rsid w:val="002E2FB5"/>
    <w:rsid w:val="009615D4"/>
    <w:rsid w:val="00AB72CE"/>
    <w:rsid w:val="00E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9A70"/>
  <w15:chartTrackingRefBased/>
  <w15:docId w15:val="{44C50711-FA95-4C7A-A46F-35B2507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B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2021-05-13T05:32:00Z</dcterms:created>
  <dcterms:modified xsi:type="dcterms:W3CDTF">2021-05-13T05:42:00Z</dcterms:modified>
</cp:coreProperties>
</file>